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709" w:rsidRDefault="003A4709" w:rsidP="003A4709">
      <w:pPr>
        <w:ind w:right="84"/>
        <w:jc w:val="right"/>
      </w:pPr>
      <w:r>
        <w:t>Утверждено приказом</w:t>
      </w:r>
    </w:p>
    <w:p w:rsidR="003A4709" w:rsidRDefault="003A4709" w:rsidP="003A4709">
      <w:pPr>
        <w:ind w:right="84"/>
        <w:jc w:val="right"/>
      </w:pPr>
      <w:r>
        <w:t xml:space="preserve"> Министерства образования</w:t>
      </w:r>
    </w:p>
    <w:p w:rsidR="003A4709" w:rsidRDefault="003A4709" w:rsidP="003A4709">
      <w:pPr>
        <w:ind w:right="84"/>
        <w:jc w:val="right"/>
      </w:pPr>
      <w:r>
        <w:t>и науки Республики Татарстан</w:t>
      </w:r>
    </w:p>
    <w:p w:rsidR="003A4709" w:rsidRPr="00800224" w:rsidRDefault="003A4709" w:rsidP="003A4709">
      <w:pPr>
        <w:ind w:right="84"/>
        <w:jc w:val="right"/>
      </w:pPr>
      <w:r>
        <w:t>№_________________от _________2017г</w:t>
      </w:r>
      <w:proofErr w:type="gramStart"/>
      <w:r>
        <w:t>..</w:t>
      </w:r>
      <w:r w:rsidRPr="00800224">
        <w:t xml:space="preserve"> </w:t>
      </w:r>
      <w:proofErr w:type="gramEnd"/>
    </w:p>
    <w:p w:rsidR="003A4709" w:rsidRDefault="003A4709" w:rsidP="003A4709">
      <w:pPr>
        <w:ind w:right="84"/>
        <w:jc w:val="right"/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rPr>
          <w:b/>
          <w:sz w:val="28"/>
          <w:szCs w:val="28"/>
        </w:rPr>
      </w:pPr>
    </w:p>
    <w:p w:rsidR="003A4709" w:rsidRDefault="003A4709" w:rsidP="003A4709">
      <w:pPr>
        <w:pStyle w:val="a5"/>
        <w:ind w:right="84"/>
        <w:jc w:val="center"/>
        <w:rPr>
          <w:b/>
          <w:sz w:val="28"/>
          <w:szCs w:val="28"/>
        </w:rPr>
      </w:pPr>
      <w:r w:rsidRPr="00927134">
        <w:rPr>
          <w:b/>
          <w:sz w:val="28"/>
          <w:szCs w:val="28"/>
        </w:rPr>
        <w:t>ПОЛОЖЕНИЕ</w:t>
      </w:r>
      <w:r w:rsidRPr="00927134">
        <w:rPr>
          <w:b/>
          <w:sz w:val="28"/>
          <w:szCs w:val="28"/>
        </w:rPr>
        <w:br/>
        <w:t xml:space="preserve">о </w:t>
      </w:r>
      <w:r>
        <w:rPr>
          <w:b/>
          <w:sz w:val="28"/>
          <w:szCs w:val="28"/>
        </w:rPr>
        <w:t xml:space="preserve">региональном этапе Всероссийского </w:t>
      </w:r>
      <w:bookmarkStart w:id="0" w:name="_GoBack"/>
      <w:r>
        <w:rPr>
          <w:b/>
          <w:sz w:val="28"/>
          <w:szCs w:val="28"/>
        </w:rPr>
        <w:t xml:space="preserve">конкурса </w:t>
      </w:r>
      <w:bookmarkStart w:id="1" w:name="OLE_LINK32"/>
      <w:bookmarkStart w:id="2" w:name="OLE_LINK33"/>
      <w:r>
        <w:rPr>
          <w:b/>
          <w:sz w:val="28"/>
          <w:szCs w:val="28"/>
        </w:rPr>
        <w:t>детских творческих работ</w:t>
      </w:r>
    </w:p>
    <w:p w:rsidR="003A4709" w:rsidRPr="00927134" w:rsidRDefault="003A4709" w:rsidP="003A4709">
      <w:pPr>
        <w:jc w:val="center"/>
        <w:rPr>
          <w:b/>
          <w:sz w:val="28"/>
          <w:szCs w:val="28"/>
        </w:rPr>
      </w:pPr>
      <w:r w:rsidRPr="00927134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 xml:space="preserve">Игра – это </w:t>
      </w:r>
      <w:proofErr w:type="gramStart"/>
      <w:r>
        <w:rPr>
          <w:b/>
          <w:sz w:val="28"/>
          <w:szCs w:val="28"/>
        </w:rPr>
        <w:t>здорово</w:t>
      </w:r>
      <w:proofErr w:type="gramEnd"/>
      <w:r>
        <w:rPr>
          <w:b/>
          <w:sz w:val="28"/>
          <w:szCs w:val="28"/>
        </w:rPr>
        <w:t>!</w:t>
      </w:r>
      <w:r w:rsidRPr="00927134">
        <w:rPr>
          <w:b/>
          <w:sz w:val="28"/>
          <w:szCs w:val="28"/>
        </w:rPr>
        <w:t>»</w:t>
      </w:r>
    </w:p>
    <w:bookmarkEnd w:id="1"/>
    <w:bookmarkEnd w:id="2"/>
    <w:bookmarkEnd w:id="0"/>
    <w:p w:rsidR="003A4709" w:rsidRPr="00927134" w:rsidRDefault="003A4709" w:rsidP="003A4709">
      <w:pPr>
        <w:ind w:right="84"/>
        <w:jc w:val="center"/>
        <w:rPr>
          <w:b/>
          <w:sz w:val="28"/>
          <w:szCs w:val="28"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right="84"/>
        <w:jc w:val="center"/>
        <w:rPr>
          <w:b/>
        </w:rPr>
      </w:pPr>
    </w:p>
    <w:p w:rsidR="003A4709" w:rsidRDefault="003A4709" w:rsidP="003A4709">
      <w:pPr>
        <w:ind w:firstLine="709"/>
        <w:jc w:val="both"/>
        <w:rPr>
          <w:b/>
          <w:sz w:val="28"/>
          <w:szCs w:val="28"/>
        </w:rPr>
      </w:pPr>
    </w:p>
    <w:p w:rsidR="003A4709" w:rsidRPr="005C08E2" w:rsidRDefault="003A4709" w:rsidP="003A4709">
      <w:pPr>
        <w:ind w:firstLine="709"/>
        <w:jc w:val="both"/>
        <w:rPr>
          <w:sz w:val="28"/>
          <w:szCs w:val="28"/>
        </w:rPr>
      </w:pPr>
      <w:r w:rsidRPr="005C08E2">
        <w:rPr>
          <w:b/>
          <w:sz w:val="28"/>
          <w:szCs w:val="28"/>
        </w:rPr>
        <w:t xml:space="preserve">Цель  конкурса: </w:t>
      </w:r>
      <w:r w:rsidRPr="005C08E2">
        <w:rPr>
          <w:sz w:val="28"/>
          <w:szCs w:val="28"/>
        </w:rPr>
        <w:t>повышение эффективности программы "Разговор о правильном питании" за счет активизации и стимулирования творческой деятельности детей.</w:t>
      </w:r>
    </w:p>
    <w:p w:rsidR="003A4709" w:rsidRPr="005C08E2" w:rsidRDefault="003A4709" w:rsidP="003A4709">
      <w:pPr>
        <w:ind w:firstLine="709"/>
        <w:jc w:val="both"/>
        <w:rPr>
          <w:b/>
          <w:sz w:val="28"/>
          <w:szCs w:val="28"/>
        </w:rPr>
      </w:pPr>
    </w:p>
    <w:p w:rsidR="003A4709" w:rsidRPr="005C08E2" w:rsidRDefault="003A4709" w:rsidP="003A4709">
      <w:pPr>
        <w:ind w:firstLine="709"/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 xml:space="preserve">Задачи конкурса: </w:t>
      </w:r>
    </w:p>
    <w:p w:rsidR="003A4709" w:rsidRPr="005C08E2" w:rsidRDefault="003A4709" w:rsidP="003A4709">
      <w:pPr>
        <w:numPr>
          <w:ilvl w:val="0"/>
          <w:numId w:val="1"/>
        </w:numPr>
        <w:ind w:right="-1"/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Способствовать формированию у детей интереса и готовности вести здоровый образ жизни </w:t>
      </w:r>
    </w:p>
    <w:p w:rsidR="003A4709" w:rsidRPr="005C08E2" w:rsidRDefault="003A4709" w:rsidP="003A4709">
      <w:pPr>
        <w:numPr>
          <w:ilvl w:val="0"/>
          <w:numId w:val="1"/>
        </w:numPr>
        <w:ind w:right="-1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Способствовать развитию умения работать с различными информационными источниками, находить и выделять необходимую информацию, анализировать и обобщать ее</w:t>
      </w:r>
    </w:p>
    <w:p w:rsidR="003A4709" w:rsidRPr="005C08E2" w:rsidRDefault="003A4709" w:rsidP="003A4709">
      <w:pPr>
        <w:numPr>
          <w:ilvl w:val="0"/>
          <w:numId w:val="1"/>
        </w:numPr>
        <w:ind w:right="-1"/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Способствовать развитию у детей умения планировать и согласованно выполнять совместную деятельность, распределять роли, эффективно сотрудничать как с учителем, так и со сверстниками. </w:t>
      </w: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В конкурсе детских творческих работ «Игра – это </w:t>
      </w:r>
      <w:proofErr w:type="gramStart"/>
      <w:r w:rsidRPr="005C08E2">
        <w:rPr>
          <w:sz w:val="28"/>
          <w:szCs w:val="28"/>
        </w:rPr>
        <w:t>здорово</w:t>
      </w:r>
      <w:proofErr w:type="gramEnd"/>
      <w:r w:rsidRPr="005C08E2">
        <w:rPr>
          <w:sz w:val="28"/>
          <w:szCs w:val="28"/>
        </w:rPr>
        <w:t>!»</w:t>
      </w:r>
      <w:r w:rsidRPr="005C08E2">
        <w:rPr>
          <w:b/>
          <w:sz w:val="28"/>
          <w:szCs w:val="28"/>
        </w:rPr>
        <w:t xml:space="preserve"> </w:t>
      </w:r>
      <w:r w:rsidRPr="005C08E2">
        <w:rPr>
          <w:sz w:val="28"/>
          <w:szCs w:val="28"/>
        </w:rPr>
        <w:t>(далее – Конкурс проектов) могут принять участие группы детей (не более 5 авторов в одной работе) и отдельные учащиеся, изучающие программу   «Разговор о правил</w:t>
      </w:r>
      <w:r w:rsidRPr="005C08E2">
        <w:rPr>
          <w:sz w:val="28"/>
          <w:szCs w:val="28"/>
        </w:rPr>
        <w:t>ь</w:t>
      </w:r>
      <w:r w:rsidRPr="005C08E2">
        <w:rPr>
          <w:sz w:val="28"/>
          <w:szCs w:val="28"/>
        </w:rPr>
        <w:t xml:space="preserve">ном питании». 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</w:p>
    <w:p w:rsidR="003A4709" w:rsidRPr="005C08E2" w:rsidRDefault="003A4709" w:rsidP="003A4709">
      <w:pPr>
        <w:ind w:firstLine="709"/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>Сроки проведения</w:t>
      </w:r>
    </w:p>
    <w:p w:rsidR="003A4709" w:rsidRPr="005C08E2" w:rsidRDefault="003A4709" w:rsidP="003A4709">
      <w:pPr>
        <w:pStyle w:val="a8"/>
        <w:ind w:firstLine="0"/>
        <w:rPr>
          <w:rFonts w:ascii="Times New Roman" w:hAnsi="Times New Roman"/>
          <w:bCs/>
          <w:color w:val="000000"/>
          <w:sz w:val="28"/>
          <w:szCs w:val="28"/>
        </w:rPr>
      </w:pPr>
      <w:r w:rsidRPr="005C08E2">
        <w:rPr>
          <w:rFonts w:ascii="Times New Roman" w:hAnsi="Times New Roman"/>
          <w:bCs/>
          <w:color w:val="000000"/>
          <w:sz w:val="28"/>
          <w:szCs w:val="28"/>
        </w:rPr>
        <w:t>1 тур (муниципальный этап) –</w:t>
      </w:r>
      <w:r w:rsidRPr="005C08E2">
        <w:rPr>
          <w:rFonts w:ascii="Times New Roman" w:hAnsi="Times New Roman"/>
          <w:bCs/>
          <w:color w:val="000000"/>
          <w:sz w:val="28"/>
          <w:szCs w:val="28"/>
          <w:lang w:val="ru-RU"/>
        </w:rPr>
        <w:t xml:space="preserve"> 16 октября </w:t>
      </w:r>
      <w:r w:rsidRPr="005C08E2">
        <w:rPr>
          <w:rFonts w:ascii="Times New Roman" w:hAnsi="Times New Roman"/>
          <w:bCs/>
          <w:color w:val="000000"/>
          <w:sz w:val="28"/>
          <w:szCs w:val="28"/>
        </w:rPr>
        <w:t>201</w:t>
      </w:r>
      <w:r w:rsidRPr="005C08E2">
        <w:rPr>
          <w:rFonts w:ascii="Times New Roman" w:hAnsi="Times New Roman"/>
          <w:bCs/>
          <w:color w:val="000000"/>
          <w:sz w:val="28"/>
          <w:szCs w:val="28"/>
          <w:lang w:val="ru-RU"/>
        </w:rPr>
        <w:t>7</w:t>
      </w:r>
      <w:r w:rsidRPr="005C08E2">
        <w:rPr>
          <w:rFonts w:ascii="Times New Roman" w:hAnsi="Times New Roman"/>
          <w:bCs/>
          <w:color w:val="000000"/>
          <w:sz w:val="28"/>
          <w:szCs w:val="28"/>
        </w:rPr>
        <w:t xml:space="preserve"> г.- </w:t>
      </w:r>
      <w:r w:rsidRPr="005C08E2">
        <w:rPr>
          <w:rFonts w:ascii="Times New Roman" w:hAnsi="Times New Roman"/>
          <w:bCs/>
          <w:color w:val="000000"/>
          <w:sz w:val="28"/>
          <w:szCs w:val="28"/>
          <w:lang w:val="ru-RU"/>
        </w:rPr>
        <w:t>23 марта</w:t>
      </w:r>
      <w:r w:rsidRPr="005C08E2">
        <w:rPr>
          <w:rFonts w:ascii="Times New Roman" w:hAnsi="Times New Roman"/>
          <w:bCs/>
          <w:color w:val="000000"/>
          <w:sz w:val="28"/>
          <w:szCs w:val="28"/>
        </w:rPr>
        <w:t xml:space="preserve"> 201</w:t>
      </w:r>
      <w:r w:rsidRPr="005C08E2">
        <w:rPr>
          <w:rFonts w:ascii="Times New Roman" w:hAnsi="Times New Roman"/>
          <w:bCs/>
          <w:color w:val="000000"/>
          <w:sz w:val="28"/>
          <w:szCs w:val="28"/>
          <w:lang w:val="ru-RU"/>
        </w:rPr>
        <w:t>8</w:t>
      </w:r>
      <w:r w:rsidRPr="005C08E2">
        <w:rPr>
          <w:rFonts w:ascii="Times New Roman" w:hAnsi="Times New Roman"/>
          <w:bCs/>
          <w:color w:val="000000"/>
          <w:sz w:val="28"/>
          <w:szCs w:val="28"/>
        </w:rPr>
        <w:t xml:space="preserve"> г., </w:t>
      </w:r>
    </w:p>
    <w:p w:rsidR="003A4709" w:rsidRPr="005C08E2" w:rsidRDefault="003A4709" w:rsidP="003A4709">
      <w:pPr>
        <w:jc w:val="both"/>
        <w:rPr>
          <w:bCs/>
          <w:color w:val="000000"/>
          <w:sz w:val="28"/>
          <w:szCs w:val="28"/>
        </w:rPr>
      </w:pPr>
      <w:r w:rsidRPr="005C08E2">
        <w:rPr>
          <w:bCs/>
          <w:color w:val="000000"/>
          <w:sz w:val="28"/>
          <w:szCs w:val="28"/>
        </w:rPr>
        <w:t xml:space="preserve">2 тур </w:t>
      </w:r>
      <w:r w:rsidRPr="005C08E2">
        <w:rPr>
          <w:sz w:val="28"/>
          <w:szCs w:val="28"/>
        </w:rPr>
        <w:t xml:space="preserve">(региональный этап) </w:t>
      </w:r>
      <w:r w:rsidRPr="005C08E2">
        <w:rPr>
          <w:bCs/>
          <w:color w:val="000000"/>
          <w:sz w:val="28"/>
          <w:szCs w:val="28"/>
        </w:rPr>
        <w:t>–  26 марта – 24 мая 2017 г.</w:t>
      </w:r>
    </w:p>
    <w:p w:rsidR="003A4709" w:rsidRPr="005C08E2" w:rsidRDefault="003A4709" w:rsidP="003A4709">
      <w:pPr>
        <w:jc w:val="both"/>
        <w:rPr>
          <w:bCs/>
          <w:color w:val="000000"/>
          <w:sz w:val="28"/>
          <w:szCs w:val="28"/>
        </w:rPr>
      </w:pPr>
      <w:r w:rsidRPr="005C08E2">
        <w:rPr>
          <w:bCs/>
          <w:color w:val="000000"/>
          <w:sz w:val="28"/>
          <w:szCs w:val="28"/>
        </w:rPr>
        <w:t>3 тур (межрегиональный этап) – 25 мая – 31 октябрь 2018г.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</w:p>
    <w:p w:rsidR="003A4709" w:rsidRPr="005C08E2" w:rsidRDefault="003A4709" w:rsidP="003A4709">
      <w:pPr>
        <w:ind w:right="84"/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>Порядок проведения конкурса</w:t>
      </w:r>
    </w:p>
    <w:p w:rsidR="003A4709" w:rsidRPr="005C08E2" w:rsidRDefault="003A4709" w:rsidP="003A4709">
      <w:pPr>
        <w:ind w:right="84"/>
        <w:jc w:val="both"/>
        <w:rPr>
          <w:b/>
          <w:i/>
          <w:sz w:val="28"/>
          <w:szCs w:val="28"/>
        </w:rPr>
      </w:pPr>
      <w:r w:rsidRPr="005C08E2">
        <w:rPr>
          <w:b/>
          <w:i/>
          <w:sz w:val="28"/>
          <w:szCs w:val="28"/>
        </w:rPr>
        <w:t>Первый тур</w:t>
      </w:r>
    </w:p>
    <w:p w:rsidR="003A4709" w:rsidRPr="005C08E2" w:rsidRDefault="003A4709" w:rsidP="003A4709">
      <w:pPr>
        <w:ind w:firstLine="709"/>
        <w:jc w:val="both"/>
        <w:rPr>
          <w:b/>
          <w:sz w:val="28"/>
          <w:szCs w:val="28"/>
        </w:rPr>
      </w:pPr>
      <w:r w:rsidRPr="005C08E2">
        <w:rPr>
          <w:sz w:val="28"/>
          <w:szCs w:val="28"/>
        </w:rPr>
        <w:t>Органам управления образованием муниципальных районов Республики Т</w:t>
      </w:r>
      <w:r w:rsidRPr="005C08E2">
        <w:rPr>
          <w:sz w:val="28"/>
          <w:szCs w:val="28"/>
        </w:rPr>
        <w:t>а</w:t>
      </w:r>
      <w:r w:rsidRPr="005C08E2">
        <w:rPr>
          <w:sz w:val="28"/>
          <w:szCs w:val="28"/>
        </w:rPr>
        <w:t>тарстан необходимо провести муниципальный этап Конкурса проектов до 23 марта 2018 года. Направить информацию  об итогах проведения м</w:t>
      </w:r>
      <w:r w:rsidRPr="005C08E2">
        <w:rPr>
          <w:sz w:val="28"/>
          <w:szCs w:val="28"/>
        </w:rPr>
        <w:t>у</w:t>
      </w:r>
      <w:r w:rsidRPr="005C08E2">
        <w:rPr>
          <w:sz w:val="28"/>
          <w:szCs w:val="28"/>
        </w:rPr>
        <w:t xml:space="preserve">ниципального этапа и представление на участников регионального этапа до  6 апреля 2018 года на электронный адрес: </w:t>
      </w:r>
      <w:proofErr w:type="spellStart"/>
      <w:r w:rsidRPr="005C08E2">
        <w:rPr>
          <w:sz w:val="28"/>
          <w:szCs w:val="28"/>
          <w:lang w:val="en-US"/>
        </w:rPr>
        <w:t>Gulnara</w:t>
      </w:r>
      <w:proofErr w:type="spellEnd"/>
      <w:r w:rsidRPr="005C08E2">
        <w:rPr>
          <w:sz w:val="28"/>
          <w:szCs w:val="28"/>
        </w:rPr>
        <w:t>.</w:t>
      </w:r>
      <w:proofErr w:type="spellStart"/>
      <w:r w:rsidRPr="005C08E2">
        <w:rPr>
          <w:sz w:val="28"/>
          <w:szCs w:val="28"/>
          <w:lang w:val="en-US"/>
        </w:rPr>
        <w:t>Nasybullina</w:t>
      </w:r>
      <w:proofErr w:type="spellEnd"/>
      <w:r w:rsidRPr="005C08E2">
        <w:rPr>
          <w:sz w:val="28"/>
          <w:szCs w:val="28"/>
        </w:rPr>
        <w:t>@</w:t>
      </w:r>
      <w:proofErr w:type="spellStart"/>
      <w:r w:rsidRPr="005C08E2">
        <w:rPr>
          <w:sz w:val="28"/>
          <w:szCs w:val="28"/>
          <w:lang w:val="en-US"/>
        </w:rPr>
        <w:t>tatar</w:t>
      </w:r>
      <w:proofErr w:type="spellEnd"/>
      <w:r w:rsidRPr="005C08E2">
        <w:rPr>
          <w:sz w:val="28"/>
          <w:szCs w:val="28"/>
        </w:rPr>
        <w:t>.</w:t>
      </w:r>
      <w:proofErr w:type="spellStart"/>
      <w:r w:rsidRPr="005C08E2">
        <w:rPr>
          <w:sz w:val="28"/>
          <w:szCs w:val="28"/>
          <w:lang w:val="en-US"/>
        </w:rPr>
        <w:t>ru</w:t>
      </w:r>
      <w:proofErr w:type="spellEnd"/>
      <w:r w:rsidRPr="005C08E2">
        <w:rPr>
          <w:sz w:val="28"/>
          <w:szCs w:val="28"/>
        </w:rPr>
        <w:t xml:space="preserve"> с пометкой «региональный этап конкурса детских творческих работ «Игра – это здорово</w:t>
      </w:r>
      <w:proofErr w:type="gramStart"/>
      <w:r w:rsidRPr="005C08E2">
        <w:rPr>
          <w:sz w:val="28"/>
          <w:szCs w:val="28"/>
        </w:rPr>
        <w:t>!»</w:t>
      </w:r>
      <w:proofErr w:type="gramEnd"/>
      <w:r w:rsidRPr="005C08E2">
        <w:rPr>
          <w:b/>
          <w:sz w:val="28"/>
          <w:szCs w:val="28"/>
        </w:rPr>
        <w:t xml:space="preserve"> </w:t>
      </w:r>
      <w:r w:rsidRPr="005C08E2">
        <w:rPr>
          <w:sz w:val="28"/>
          <w:szCs w:val="28"/>
        </w:rPr>
        <w:t>в рамках программы  «Разговор о правил</w:t>
      </w:r>
      <w:r w:rsidRPr="005C08E2">
        <w:rPr>
          <w:sz w:val="28"/>
          <w:szCs w:val="28"/>
        </w:rPr>
        <w:t>ь</w:t>
      </w:r>
      <w:r w:rsidRPr="005C08E2">
        <w:rPr>
          <w:sz w:val="28"/>
          <w:szCs w:val="28"/>
        </w:rPr>
        <w:t>ном питании».</w:t>
      </w:r>
    </w:p>
    <w:p w:rsidR="003A4709" w:rsidRPr="005C08E2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5C08E2">
        <w:rPr>
          <w:sz w:val="28"/>
          <w:szCs w:val="28"/>
        </w:rPr>
        <w:t>Структура информации по итогам муниципального этапа:</w:t>
      </w:r>
    </w:p>
    <w:p w:rsidR="003A4709" w:rsidRPr="005C08E2" w:rsidRDefault="003A4709" w:rsidP="003A4709">
      <w:pPr>
        <w:pStyle w:val="a3"/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5C08E2">
        <w:rPr>
          <w:sz w:val="28"/>
          <w:szCs w:val="28"/>
        </w:rPr>
        <w:t>Приказ по итогам  муниципального этапа Конкурса проектов;</w:t>
      </w:r>
    </w:p>
    <w:p w:rsidR="003A4709" w:rsidRPr="005C08E2" w:rsidRDefault="003A4709" w:rsidP="003A4709">
      <w:pPr>
        <w:pStyle w:val="a3"/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5C08E2">
        <w:rPr>
          <w:sz w:val="28"/>
          <w:szCs w:val="28"/>
        </w:rPr>
        <w:t>Заявка-анкета на участника регионального этапа (Приложение к Полож</w:t>
      </w:r>
      <w:r w:rsidRPr="005C08E2">
        <w:rPr>
          <w:sz w:val="28"/>
          <w:szCs w:val="28"/>
        </w:rPr>
        <w:t>е</w:t>
      </w:r>
      <w:r w:rsidRPr="005C08E2">
        <w:rPr>
          <w:sz w:val="28"/>
          <w:szCs w:val="28"/>
        </w:rPr>
        <w:t>нию).</w:t>
      </w:r>
    </w:p>
    <w:p w:rsidR="003A4709" w:rsidRPr="005C08E2" w:rsidRDefault="003A4709" w:rsidP="003A4709">
      <w:pPr>
        <w:pStyle w:val="a3"/>
        <w:numPr>
          <w:ilvl w:val="0"/>
          <w:numId w:val="2"/>
        </w:num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5C08E2">
        <w:rPr>
          <w:sz w:val="28"/>
          <w:szCs w:val="28"/>
        </w:rPr>
        <w:t>Конкурсная работа.</w:t>
      </w:r>
    </w:p>
    <w:p w:rsidR="003A4709" w:rsidRPr="005C08E2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 w:rsidRPr="005C08E2">
        <w:rPr>
          <w:sz w:val="28"/>
          <w:szCs w:val="28"/>
        </w:rPr>
        <w:t xml:space="preserve">Оргкомитет муниципального этапа определяется территориальными органами управления образованием с участием (по  согласованию)  специалистов по профилю деятельности, представителей профильных вузов, </w:t>
      </w:r>
      <w:proofErr w:type="spellStart"/>
      <w:r w:rsidRPr="005C08E2">
        <w:rPr>
          <w:sz w:val="28"/>
          <w:szCs w:val="28"/>
        </w:rPr>
        <w:t>ссузов</w:t>
      </w:r>
      <w:proofErr w:type="spellEnd"/>
      <w:r w:rsidRPr="005C08E2">
        <w:rPr>
          <w:sz w:val="28"/>
          <w:szCs w:val="28"/>
        </w:rPr>
        <w:t>, обществе</w:t>
      </w:r>
      <w:r w:rsidRPr="005C08E2">
        <w:rPr>
          <w:sz w:val="28"/>
          <w:szCs w:val="28"/>
        </w:rPr>
        <w:t>н</w:t>
      </w:r>
      <w:r w:rsidRPr="005C08E2">
        <w:rPr>
          <w:sz w:val="28"/>
          <w:szCs w:val="28"/>
        </w:rPr>
        <w:t>ных объединений и организаций.</w:t>
      </w:r>
    </w:p>
    <w:p w:rsidR="003A4709" w:rsidRPr="005C08E2" w:rsidRDefault="003A4709" w:rsidP="003A4709">
      <w:pPr>
        <w:spacing w:after="120"/>
        <w:ind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lastRenderedPageBreak/>
        <w:t>По итогам муниципального этапа победители (1 человека от муниципального района республики) становятся участниками регионального этапа Конкурса прое</w:t>
      </w:r>
      <w:r w:rsidRPr="005C08E2">
        <w:rPr>
          <w:sz w:val="28"/>
          <w:szCs w:val="28"/>
        </w:rPr>
        <w:t>к</w:t>
      </w:r>
      <w:r w:rsidRPr="005C08E2">
        <w:rPr>
          <w:sz w:val="28"/>
          <w:szCs w:val="28"/>
        </w:rPr>
        <w:t xml:space="preserve">тов. </w:t>
      </w:r>
    </w:p>
    <w:p w:rsidR="003A4709" w:rsidRPr="005C08E2" w:rsidRDefault="003A4709" w:rsidP="003A4709">
      <w:pPr>
        <w:jc w:val="both"/>
        <w:rPr>
          <w:b/>
          <w:i/>
          <w:sz w:val="28"/>
          <w:szCs w:val="28"/>
        </w:rPr>
      </w:pPr>
      <w:r w:rsidRPr="005C08E2">
        <w:rPr>
          <w:b/>
          <w:i/>
          <w:sz w:val="28"/>
          <w:szCs w:val="28"/>
        </w:rPr>
        <w:t>Второй тур</w:t>
      </w: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1. Организация и проведение регионального этапа Конкурса проектов осуществляется Министерством образования  и науки Республики Татарстан, коорд</w:t>
      </w:r>
      <w:r w:rsidRPr="005C08E2">
        <w:rPr>
          <w:sz w:val="28"/>
          <w:szCs w:val="28"/>
        </w:rPr>
        <w:t>и</w:t>
      </w:r>
      <w:r w:rsidRPr="005C08E2">
        <w:rPr>
          <w:sz w:val="28"/>
          <w:szCs w:val="28"/>
        </w:rPr>
        <w:t>нирующим работу программы «Разговор о правильном питании» на основании приказа о проведении конкурса в реги</w:t>
      </w:r>
      <w:r w:rsidRPr="005C08E2">
        <w:rPr>
          <w:sz w:val="28"/>
          <w:szCs w:val="28"/>
        </w:rPr>
        <w:t>о</w:t>
      </w:r>
      <w:r w:rsidRPr="005C08E2">
        <w:rPr>
          <w:sz w:val="28"/>
          <w:szCs w:val="28"/>
        </w:rPr>
        <w:t>не.</w:t>
      </w: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2. Приказ о проведении конкурса в регионе доводится до сведения всех обр</w:t>
      </w:r>
      <w:r w:rsidRPr="005C08E2">
        <w:rPr>
          <w:sz w:val="28"/>
          <w:szCs w:val="28"/>
        </w:rPr>
        <w:t>а</w:t>
      </w:r>
      <w:r w:rsidRPr="005C08E2">
        <w:rPr>
          <w:sz w:val="28"/>
          <w:szCs w:val="28"/>
        </w:rPr>
        <w:t>зовательный организаций - участников программы.</w:t>
      </w: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3. Оргкомитет конкурса по разработанным критериям определяет победителей. </w:t>
      </w: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4. На основании решения оргкомитета издается приказ об итогах проведения регионального этапа Конкурса проектов, копия кот</w:t>
      </w:r>
      <w:r w:rsidRPr="005C08E2">
        <w:rPr>
          <w:sz w:val="28"/>
          <w:szCs w:val="28"/>
        </w:rPr>
        <w:t>о</w:t>
      </w:r>
      <w:r w:rsidRPr="005C08E2">
        <w:rPr>
          <w:sz w:val="28"/>
          <w:szCs w:val="28"/>
        </w:rPr>
        <w:t>рого передается межрегиональному координатору.</w:t>
      </w:r>
    </w:p>
    <w:p w:rsidR="003A4709" w:rsidRPr="005C08E2" w:rsidRDefault="003A4709" w:rsidP="003A4709">
      <w:pPr>
        <w:ind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5. Форма   проведения  регионального этапа Конкурса проектов заочная.</w:t>
      </w:r>
    </w:p>
    <w:p w:rsidR="003A4709" w:rsidRPr="005C08E2" w:rsidRDefault="003A4709" w:rsidP="003A4709">
      <w:pPr>
        <w:jc w:val="both"/>
        <w:rPr>
          <w:b/>
          <w:i/>
          <w:sz w:val="28"/>
          <w:szCs w:val="28"/>
        </w:rPr>
      </w:pPr>
    </w:p>
    <w:p w:rsidR="003A4709" w:rsidRPr="005C08E2" w:rsidRDefault="003A4709" w:rsidP="003A4709">
      <w:pPr>
        <w:jc w:val="both"/>
        <w:rPr>
          <w:b/>
          <w:i/>
          <w:sz w:val="28"/>
          <w:szCs w:val="28"/>
        </w:rPr>
      </w:pPr>
      <w:r w:rsidRPr="005C08E2">
        <w:rPr>
          <w:b/>
          <w:i/>
          <w:sz w:val="28"/>
          <w:szCs w:val="28"/>
        </w:rPr>
        <w:t>Третий тур</w:t>
      </w:r>
    </w:p>
    <w:p w:rsidR="003A4709" w:rsidRPr="005C08E2" w:rsidRDefault="003A4709" w:rsidP="003A4709">
      <w:pPr>
        <w:ind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1.  В третьем туре Конкурса проектов принимают участие работы лауреатов реги</w:t>
      </w:r>
      <w:r w:rsidRPr="005C08E2">
        <w:rPr>
          <w:sz w:val="28"/>
          <w:szCs w:val="28"/>
        </w:rPr>
        <w:t>о</w:t>
      </w:r>
      <w:r w:rsidRPr="005C08E2">
        <w:rPr>
          <w:sz w:val="28"/>
          <w:szCs w:val="28"/>
        </w:rPr>
        <w:t xml:space="preserve">нального этапа. </w:t>
      </w:r>
    </w:p>
    <w:p w:rsidR="003A4709" w:rsidRPr="005C08E2" w:rsidRDefault="003A4709" w:rsidP="003A4709">
      <w:pPr>
        <w:ind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2. Организация и проведение третьего тура конкурса осуществляется Оргкомитетом,  назн</w:t>
      </w:r>
      <w:r w:rsidRPr="005C08E2">
        <w:rPr>
          <w:sz w:val="28"/>
          <w:szCs w:val="28"/>
        </w:rPr>
        <w:t>а</w:t>
      </w:r>
      <w:r w:rsidRPr="005C08E2">
        <w:rPr>
          <w:sz w:val="28"/>
          <w:szCs w:val="28"/>
        </w:rPr>
        <w:t xml:space="preserve">ченным ООО «Нестле Россия». </w:t>
      </w:r>
    </w:p>
    <w:p w:rsidR="003A4709" w:rsidRPr="005C08E2" w:rsidRDefault="003A4709" w:rsidP="003A4709">
      <w:pPr>
        <w:ind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3. Оргкомитет на основании критериев  оценивает р</w:t>
      </w:r>
      <w:r w:rsidRPr="005C08E2">
        <w:rPr>
          <w:sz w:val="28"/>
          <w:szCs w:val="28"/>
        </w:rPr>
        <w:t>а</w:t>
      </w:r>
      <w:r w:rsidRPr="005C08E2">
        <w:rPr>
          <w:sz w:val="28"/>
          <w:szCs w:val="28"/>
        </w:rPr>
        <w:t>боты лауреатов и выбирает работы победителей.</w:t>
      </w:r>
    </w:p>
    <w:p w:rsidR="003A4709" w:rsidRPr="005C08E2" w:rsidRDefault="003A4709" w:rsidP="003A4709">
      <w:pPr>
        <w:jc w:val="both"/>
        <w:rPr>
          <w:b/>
          <w:i/>
          <w:sz w:val="28"/>
          <w:szCs w:val="28"/>
        </w:rPr>
      </w:pPr>
    </w:p>
    <w:p w:rsidR="003A4709" w:rsidRPr="005C08E2" w:rsidRDefault="003A4709" w:rsidP="003A4709">
      <w:pPr>
        <w:jc w:val="both"/>
        <w:rPr>
          <w:b/>
          <w:sz w:val="28"/>
          <w:szCs w:val="28"/>
        </w:rPr>
      </w:pPr>
      <w:r w:rsidRPr="005C08E2">
        <w:rPr>
          <w:sz w:val="28"/>
          <w:szCs w:val="28"/>
        </w:rPr>
        <w:t xml:space="preserve"> </w:t>
      </w:r>
      <w:r w:rsidRPr="005C08E2">
        <w:rPr>
          <w:b/>
          <w:sz w:val="28"/>
          <w:szCs w:val="28"/>
        </w:rPr>
        <w:t>Условия  конкурса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b/>
          <w:sz w:val="28"/>
          <w:szCs w:val="28"/>
        </w:rPr>
        <w:tab/>
      </w:r>
      <w:r w:rsidRPr="005C08E2">
        <w:rPr>
          <w:sz w:val="28"/>
          <w:szCs w:val="28"/>
        </w:rPr>
        <w:t xml:space="preserve">1. На Конкурс принимаются творческие работы учащихся, представляющие собой описание правил игры (подвижной, настольной, </w:t>
      </w:r>
      <w:proofErr w:type="spellStart"/>
      <w:r w:rsidRPr="005C08E2">
        <w:rPr>
          <w:sz w:val="28"/>
          <w:szCs w:val="28"/>
        </w:rPr>
        <w:t>квеста</w:t>
      </w:r>
      <w:proofErr w:type="spellEnd"/>
      <w:r w:rsidRPr="005C08E2">
        <w:rPr>
          <w:sz w:val="28"/>
          <w:szCs w:val="28"/>
        </w:rPr>
        <w:t>) (далее – «Работа»)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2.</w:t>
      </w:r>
      <w:r w:rsidRPr="005C08E2">
        <w:rPr>
          <w:b/>
          <w:sz w:val="28"/>
          <w:szCs w:val="28"/>
        </w:rPr>
        <w:t xml:space="preserve"> </w:t>
      </w:r>
      <w:proofErr w:type="gramStart"/>
      <w:r w:rsidRPr="005C08E2">
        <w:rPr>
          <w:sz w:val="28"/>
          <w:szCs w:val="28"/>
        </w:rPr>
        <w:t xml:space="preserve">Принимая участие в Конкурсе учащиеся школ (далее – Участники),  педагог, под руководством которых  выполняется Работа,  а также законные представители Участников – родители,  соглашаются с тем, что  представленные Участниками Работы не возвращаются и  могут быть использованы Организатором Конкурса для размещения в специальной педагогической прессе,  на сайте программы «Разговор о правильном питании» </w:t>
      </w:r>
      <w:hyperlink r:id="rId6" w:history="1">
        <w:r w:rsidRPr="005C08E2">
          <w:rPr>
            <w:rStyle w:val="a4"/>
            <w:sz w:val="28"/>
            <w:szCs w:val="28"/>
            <w:lang w:val="en-US"/>
          </w:rPr>
          <w:t>www</w:t>
        </w:r>
        <w:r w:rsidRPr="005C08E2">
          <w:rPr>
            <w:rStyle w:val="a4"/>
            <w:sz w:val="28"/>
            <w:szCs w:val="28"/>
          </w:rPr>
          <w:t>.</w:t>
        </w:r>
        <w:proofErr w:type="spellStart"/>
        <w:r w:rsidRPr="005C08E2">
          <w:rPr>
            <w:rStyle w:val="a4"/>
            <w:sz w:val="28"/>
            <w:szCs w:val="28"/>
            <w:lang w:val="en-US"/>
          </w:rPr>
          <w:t>prav</w:t>
        </w:r>
        <w:proofErr w:type="spellEnd"/>
        <w:r w:rsidRPr="005C08E2">
          <w:rPr>
            <w:rStyle w:val="a4"/>
            <w:sz w:val="28"/>
            <w:szCs w:val="28"/>
          </w:rPr>
          <w:t>-</w:t>
        </w:r>
        <w:r w:rsidRPr="005C08E2">
          <w:rPr>
            <w:rStyle w:val="a4"/>
            <w:sz w:val="28"/>
            <w:szCs w:val="28"/>
            <w:lang w:val="en-US"/>
          </w:rPr>
          <w:t>pit</w:t>
        </w:r>
        <w:r w:rsidRPr="005C08E2">
          <w:rPr>
            <w:rStyle w:val="a4"/>
            <w:sz w:val="28"/>
            <w:szCs w:val="28"/>
          </w:rPr>
          <w:t>.</w:t>
        </w:r>
        <w:proofErr w:type="spellStart"/>
        <w:r w:rsidRPr="005C08E2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 w:rsidRPr="005C08E2">
        <w:rPr>
          <w:sz w:val="28"/>
          <w:szCs w:val="28"/>
        </w:rPr>
        <w:t>, для показа на открытых мероприятиях, включения в демонстрационные материалы</w:t>
      </w:r>
      <w:proofErr w:type="gramEnd"/>
      <w:r w:rsidRPr="005C08E2">
        <w:rPr>
          <w:sz w:val="28"/>
          <w:szCs w:val="28"/>
        </w:rPr>
        <w:t>, посвященные программе, и использования в иных источниках   без  дополнительного согласия  и без уплаты какого-либо вознаграждения.</w:t>
      </w:r>
    </w:p>
    <w:p w:rsidR="003A4709" w:rsidRPr="005C08E2" w:rsidRDefault="003A4709" w:rsidP="003A4709">
      <w:pPr>
        <w:jc w:val="both"/>
        <w:rPr>
          <w:b/>
          <w:sz w:val="28"/>
          <w:szCs w:val="28"/>
        </w:rPr>
      </w:pPr>
      <w:r w:rsidRPr="005C08E2">
        <w:rPr>
          <w:sz w:val="28"/>
          <w:szCs w:val="28"/>
        </w:rPr>
        <w:tab/>
        <w:t xml:space="preserve">3. Участники гарантируют, что созданные ими лично. Работы не были ранее воспроизведены, распространены путем продажи или иного отчуждения, публично показаны, доведены до всеобщего сведения. Права на </w:t>
      </w:r>
      <w:r w:rsidRPr="005C08E2">
        <w:rPr>
          <w:sz w:val="28"/>
          <w:szCs w:val="28"/>
        </w:rPr>
        <w:lastRenderedPageBreak/>
        <w:t xml:space="preserve">такие материалы не отчуждены, не заложены, не переданы по договорам иным лицам. 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b/>
          <w:sz w:val="28"/>
          <w:szCs w:val="28"/>
        </w:rPr>
        <w:tab/>
      </w:r>
      <w:r w:rsidRPr="005C08E2">
        <w:rPr>
          <w:sz w:val="28"/>
          <w:szCs w:val="28"/>
        </w:rPr>
        <w:t>4.</w:t>
      </w:r>
      <w:r w:rsidRPr="005C08E2">
        <w:rPr>
          <w:b/>
          <w:sz w:val="28"/>
          <w:szCs w:val="28"/>
        </w:rPr>
        <w:t xml:space="preserve"> </w:t>
      </w:r>
      <w:r w:rsidRPr="005C08E2">
        <w:rPr>
          <w:sz w:val="28"/>
          <w:szCs w:val="28"/>
        </w:rPr>
        <w:t>Участники гарантируют, что созданные ими лично Работы не являются предметом незаконной переработки другого охраняемого законом произведения.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5. Участники гарантируют, что предоставленные ими Работы не нарушают авторские права и иные права интеллектуальной собственности третьих лиц, и, в случае, предъявления претензий третьими лицами Организатору относительно использования предоставленных участниками материалов, участники обязуется урегулировать такие претензии самостоятельно и за свой счет. </w:t>
      </w:r>
    </w:p>
    <w:p w:rsidR="003A4709" w:rsidRPr="005C08E2" w:rsidRDefault="003A4709" w:rsidP="003A4709">
      <w:pPr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 xml:space="preserve">Возрастные категории участников: 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b/>
          <w:sz w:val="28"/>
          <w:szCs w:val="28"/>
        </w:rPr>
        <w:tab/>
      </w:r>
      <w:r w:rsidRPr="005C08E2">
        <w:rPr>
          <w:sz w:val="28"/>
          <w:szCs w:val="28"/>
        </w:rPr>
        <w:t>- дети с 6-8 лет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- дети с 9-11 лет 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- дети с 12-14 лет</w:t>
      </w:r>
    </w:p>
    <w:p w:rsidR="003A4709" w:rsidRPr="005C08E2" w:rsidRDefault="003A4709" w:rsidP="003A4709">
      <w:pPr>
        <w:jc w:val="both"/>
        <w:rPr>
          <w:b/>
          <w:sz w:val="28"/>
          <w:szCs w:val="28"/>
        </w:rPr>
      </w:pP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  </w:t>
      </w:r>
      <w:r w:rsidRPr="005C08E2">
        <w:rPr>
          <w:b/>
          <w:sz w:val="28"/>
          <w:szCs w:val="28"/>
        </w:rPr>
        <w:t>Требования к конкурсным раб</w:t>
      </w:r>
      <w:r w:rsidRPr="005C08E2">
        <w:rPr>
          <w:b/>
          <w:sz w:val="28"/>
          <w:szCs w:val="28"/>
        </w:rPr>
        <w:t>о</w:t>
      </w:r>
      <w:r w:rsidRPr="005C08E2">
        <w:rPr>
          <w:b/>
          <w:sz w:val="28"/>
          <w:szCs w:val="28"/>
        </w:rPr>
        <w:t>там</w:t>
      </w:r>
      <w:r w:rsidRPr="005C08E2">
        <w:rPr>
          <w:sz w:val="28"/>
          <w:szCs w:val="28"/>
        </w:rPr>
        <w:t>: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1. Работа может быть представлена в одной из трех номинаций: подвижные игры, настольные игры, </w:t>
      </w:r>
      <w:proofErr w:type="spellStart"/>
      <w:r w:rsidRPr="005C08E2">
        <w:rPr>
          <w:sz w:val="28"/>
          <w:szCs w:val="28"/>
        </w:rPr>
        <w:t>квест</w:t>
      </w:r>
      <w:proofErr w:type="spellEnd"/>
      <w:r w:rsidRPr="005C08E2">
        <w:rPr>
          <w:sz w:val="28"/>
          <w:szCs w:val="28"/>
        </w:rPr>
        <w:t>.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2. Работа представляет собой описание игры в одной трех номинаций: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- Подвижная игра - название, описание правил и оборудование для ее проведения (подробная разработка игры в печатном виде и на электронном носителе)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- Настольная игры - название, описание правил, комплект карточек, фишек (подробная разработка игры в печатном виде и на электронном носителе)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- </w:t>
      </w:r>
      <w:proofErr w:type="spellStart"/>
      <w:r w:rsidRPr="005C08E2">
        <w:rPr>
          <w:sz w:val="28"/>
          <w:szCs w:val="28"/>
        </w:rPr>
        <w:t>Квест</w:t>
      </w:r>
      <w:proofErr w:type="spellEnd"/>
      <w:r w:rsidRPr="005C08E2">
        <w:rPr>
          <w:sz w:val="28"/>
          <w:szCs w:val="28"/>
        </w:rPr>
        <w:t xml:space="preserve"> - название, описание правил, этапов, задания к ним. 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Описание правил не должно превышать 1 страницы формата А</w:t>
      </w:r>
      <w:proofErr w:type="gramStart"/>
      <w:r w:rsidRPr="005C08E2">
        <w:rPr>
          <w:sz w:val="28"/>
          <w:szCs w:val="28"/>
        </w:rPr>
        <w:t>4</w:t>
      </w:r>
      <w:proofErr w:type="gramEnd"/>
      <w:r w:rsidRPr="005C08E2">
        <w:rPr>
          <w:sz w:val="28"/>
          <w:szCs w:val="28"/>
        </w:rPr>
        <w:t xml:space="preserve">, шрифт 12, формат </w:t>
      </w:r>
      <w:r w:rsidRPr="005C08E2">
        <w:rPr>
          <w:sz w:val="28"/>
          <w:szCs w:val="28"/>
          <w:lang w:val="en-US"/>
        </w:rPr>
        <w:t>Word</w:t>
      </w:r>
      <w:r w:rsidRPr="005C08E2">
        <w:rPr>
          <w:sz w:val="28"/>
          <w:szCs w:val="28"/>
        </w:rPr>
        <w:t xml:space="preserve">. Описание обязательно должно быть проиллюстрировано 1-3 фотографиями, демонстрирующей детей (ребенка) в процессе игры. Фотографии могут быть приложены отдельно. Материалы для настольных игр (игровое поле, карточки, фишки) и </w:t>
      </w:r>
      <w:proofErr w:type="spellStart"/>
      <w:r w:rsidRPr="005C08E2">
        <w:rPr>
          <w:sz w:val="28"/>
          <w:szCs w:val="28"/>
        </w:rPr>
        <w:t>квеста</w:t>
      </w:r>
      <w:proofErr w:type="spellEnd"/>
      <w:r w:rsidRPr="005C08E2">
        <w:rPr>
          <w:sz w:val="28"/>
          <w:szCs w:val="28"/>
        </w:rPr>
        <w:t xml:space="preserve"> могут идти отдельным приложением. Иллюстрации к работе выполнены авторами – фотографии, рисунки. Не допускается использование фотографий и картинок из сети интернет.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3. Участники являются непосредственными исполнителями Работы. Взрослые (педагоги, родители) консультируют и помогают детям.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4. Работа должна содержать: список авторов, полный обратный адрес и телефон учреждения, в котором выполнена Работа, фамилия, имя, отчество </w:t>
      </w:r>
      <w:r w:rsidRPr="005C08E2">
        <w:rPr>
          <w:sz w:val="28"/>
          <w:szCs w:val="28"/>
        </w:rPr>
        <w:lastRenderedPageBreak/>
        <w:t>педагога или воспитателя образовательного учреждения, под руководством которого выполнялась Работа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5. </w:t>
      </w:r>
      <w:proofErr w:type="gramStart"/>
      <w:r w:rsidRPr="005C08E2">
        <w:rPr>
          <w:sz w:val="28"/>
          <w:szCs w:val="28"/>
        </w:rPr>
        <w:t>Расписка педагога или воспитателя, под руководством которого выполнялась Работа, подтверждающая его согласие с требованиями положений о конкурсе и обработкой персональных данных (</w:t>
      </w:r>
      <w:r w:rsidRPr="005C08E2">
        <w:rPr>
          <w:sz w:val="28"/>
          <w:szCs w:val="28"/>
          <w:u w:val="single"/>
        </w:rPr>
        <w:t>Образец</w:t>
      </w:r>
      <w:r w:rsidRPr="005C08E2">
        <w:rPr>
          <w:i/>
          <w:iCs/>
          <w:sz w:val="28"/>
          <w:szCs w:val="28"/>
        </w:rPr>
        <w:t>:</w:t>
      </w:r>
      <w:proofErr w:type="gramEnd"/>
      <w:r w:rsidRPr="005C08E2">
        <w:rPr>
          <w:i/>
          <w:iCs/>
          <w:sz w:val="28"/>
          <w:szCs w:val="28"/>
        </w:rPr>
        <w:t xml:space="preserve"> Я, Петрова Марина Степановна, педагог МОУ средней общеобразовательной школы 1. г. Петровска, ознакомлена с Положением о Конкурсе детского творчества, полностью согласна с его условиями. </w:t>
      </w:r>
      <w:proofErr w:type="gramStart"/>
      <w:r w:rsidRPr="005C08E2">
        <w:rPr>
          <w:i/>
          <w:iCs/>
          <w:sz w:val="28"/>
          <w:szCs w:val="28"/>
        </w:rPr>
        <w:t xml:space="preserve">Я даю свое   согласие ООО «Нестле Россия» на обработку: сбор, запись, систематизацию, передачу (представление, доступ, </w:t>
      </w:r>
      <w:proofErr w:type="spellStart"/>
      <w:r w:rsidRPr="005C08E2">
        <w:rPr>
          <w:i/>
          <w:iCs/>
          <w:sz w:val="28"/>
          <w:szCs w:val="28"/>
        </w:rPr>
        <w:t>транграничную</w:t>
      </w:r>
      <w:proofErr w:type="spellEnd"/>
      <w:r w:rsidRPr="005C08E2">
        <w:rPr>
          <w:i/>
          <w:iCs/>
          <w:sz w:val="28"/>
          <w:szCs w:val="28"/>
        </w:rPr>
        <w:t xml:space="preserve"> передачу), обезличивание, блокирование, удаление, уничтожение представленных мной   персональных данных для целей Конкурса.</w:t>
      </w:r>
      <w:proofErr w:type="gramEnd"/>
      <w:r w:rsidRPr="005C08E2">
        <w:rPr>
          <w:i/>
          <w:iCs/>
          <w:sz w:val="28"/>
          <w:szCs w:val="28"/>
        </w:rPr>
        <w:t xml:space="preserve"> </w:t>
      </w:r>
      <w:proofErr w:type="gramStart"/>
      <w:r w:rsidRPr="005C08E2">
        <w:rPr>
          <w:i/>
          <w:iCs/>
          <w:sz w:val="28"/>
          <w:szCs w:val="28"/>
        </w:rPr>
        <w:t>Число Подпись</w:t>
      </w:r>
      <w:r w:rsidRPr="005C08E2">
        <w:rPr>
          <w:sz w:val="28"/>
          <w:szCs w:val="28"/>
        </w:rPr>
        <w:t>.)</w:t>
      </w:r>
      <w:proofErr w:type="gramEnd"/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6. </w:t>
      </w:r>
      <w:proofErr w:type="gramStart"/>
      <w:r w:rsidRPr="005C08E2">
        <w:rPr>
          <w:sz w:val="28"/>
          <w:szCs w:val="28"/>
        </w:rPr>
        <w:t xml:space="preserve">Расписка от </w:t>
      </w:r>
      <w:r w:rsidRPr="005C08E2">
        <w:rPr>
          <w:b/>
          <w:bCs/>
          <w:sz w:val="28"/>
          <w:szCs w:val="28"/>
        </w:rPr>
        <w:t>законных представителей Участников</w:t>
      </w:r>
      <w:r w:rsidRPr="005C08E2">
        <w:rPr>
          <w:sz w:val="28"/>
          <w:szCs w:val="28"/>
        </w:rPr>
        <w:t>, подтверждающих их согласие с требованиями положений о конкурсе (</w:t>
      </w:r>
      <w:r w:rsidRPr="005C08E2">
        <w:rPr>
          <w:sz w:val="28"/>
          <w:szCs w:val="28"/>
          <w:u w:val="single"/>
        </w:rPr>
        <w:t>Образец</w:t>
      </w:r>
      <w:r w:rsidRPr="005C08E2">
        <w:rPr>
          <w:sz w:val="28"/>
          <w:szCs w:val="28"/>
        </w:rPr>
        <w:t>:</w:t>
      </w:r>
      <w:proofErr w:type="gramEnd"/>
      <w:r w:rsidRPr="005C08E2">
        <w:rPr>
          <w:sz w:val="28"/>
          <w:szCs w:val="28"/>
        </w:rPr>
        <w:t xml:space="preserve"> </w:t>
      </w:r>
      <w:proofErr w:type="gramStart"/>
      <w:r w:rsidRPr="005C08E2">
        <w:rPr>
          <w:i/>
          <w:iCs/>
          <w:sz w:val="28"/>
          <w:szCs w:val="28"/>
        </w:rPr>
        <w:t xml:space="preserve">Я,  Иванов И.И. и Иванова А.А. , родители Иванова Миши,   ученика школы </w:t>
      </w:r>
      <w:r w:rsidRPr="005C08E2">
        <w:rPr>
          <w:i/>
          <w:iCs/>
          <w:sz w:val="28"/>
          <w:szCs w:val="28"/>
          <w:lang w:val="en-US"/>
        </w:rPr>
        <w:t>N</w:t>
      </w:r>
      <w:r w:rsidRPr="005C08E2">
        <w:rPr>
          <w:i/>
          <w:iCs/>
          <w:sz w:val="28"/>
          <w:szCs w:val="28"/>
        </w:rPr>
        <w:t xml:space="preserve"> 2, города </w:t>
      </w:r>
      <w:proofErr w:type="spellStart"/>
      <w:r w:rsidRPr="005C08E2">
        <w:rPr>
          <w:i/>
          <w:iCs/>
          <w:sz w:val="28"/>
          <w:szCs w:val="28"/>
        </w:rPr>
        <w:t>Ивановска</w:t>
      </w:r>
      <w:proofErr w:type="spellEnd"/>
      <w:r w:rsidRPr="005C08E2">
        <w:rPr>
          <w:i/>
          <w:iCs/>
          <w:sz w:val="28"/>
          <w:szCs w:val="28"/>
        </w:rPr>
        <w:t>, ознакомлены с Положениями о   конкурсе детского творчества, полностью согласны с его условиями и  не возражаем против участия нашего сына в конкурсе.</w:t>
      </w:r>
      <w:proofErr w:type="gramEnd"/>
      <w:r w:rsidRPr="005C08E2">
        <w:rPr>
          <w:i/>
          <w:iCs/>
          <w:sz w:val="28"/>
          <w:szCs w:val="28"/>
        </w:rPr>
        <w:t xml:space="preserve"> </w:t>
      </w:r>
      <w:proofErr w:type="gramStart"/>
      <w:r w:rsidRPr="005C08E2">
        <w:rPr>
          <w:i/>
          <w:iCs/>
          <w:sz w:val="28"/>
          <w:szCs w:val="28"/>
        </w:rPr>
        <w:t>Мы даем свое   согласие ООО «Нестле Россия» на обработку: сбор, запись,   систематизацию, передачу (представление, доступ, трансграничную передачу),  обезличивание, блокирование, удаление, уничтожение представленных мной   персональных данных для целей Конкурса.</w:t>
      </w:r>
      <w:proofErr w:type="gramEnd"/>
      <w:r w:rsidRPr="005C08E2">
        <w:rPr>
          <w:i/>
          <w:iCs/>
          <w:sz w:val="28"/>
          <w:szCs w:val="28"/>
        </w:rPr>
        <w:t xml:space="preserve"> (Число Подпись</w:t>
      </w:r>
      <w:r w:rsidRPr="005C08E2">
        <w:rPr>
          <w:sz w:val="28"/>
          <w:szCs w:val="28"/>
        </w:rPr>
        <w:t>.)</w:t>
      </w:r>
    </w:p>
    <w:p w:rsidR="003A4709" w:rsidRPr="005C08E2" w:rsidRDefault="003A4709" w:rsidP="003A4709">
      <w:pPr>
        <w:spacing w:after="200"/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 xml:space="preserve">7. Работы, не соответствующие перечисленным требованиям к оформлению, на конкурс приниматься не будут </w:t>
      </w:r>
    </w:p>
    <w:p w:rsidR="003A4709" w:rsidRPr="005C08E2" w:rsidRDefault="003A4709" w:rsidP="003A4709">
      <w:pPr>
        <w:ind w:right="-1333"/>
        <w:jc w:val="both"/>
        <w:rPr>
          <w:sz w:val="28"/>
          <w:szCs w:val="28"/>
        </w:rPr>
      </w:pPr>
    </w:p>
    <w:p w:rsidR="003A4709" w:rsidRPr="005C08E2" w:rsidRDefault="003A4709" w:rsidP="003A4709">
      <w:pPr>
        <w:ind w:firstLine="709"/>
        <w:jc w:val="both"/>
        <w:rPr>
          <w:b/>
          <w:bCs/>
          <w:sz w:val="28"/>
          <w:szCs w:val="28"/>
        </w:rPr>
      </w:pPr>
      <w:r w:rsidRPr="005C08E2">
        <w:rPr>
          <w:b/>
          <w:bCs/>
          <w:sz w:val="28"/>
          <w:szCs w:val="28"/>
        </w:rPr>
        <w:t>Внимание участников конкурса! На третий тур (межрегиональный) принимаются работы, отправленные региональным организатором и указа</w:t>
      </w:r>
      <w:r w:rsidRPr="005C08E2">
        <w:rPr>
          <w:b/>
          <w:bCs/>
          <w:sz w:val="28"/>
          <w:szCs w:val="28"/>
        </w:rPr>
        <w:t>н</w:t>
      </w:r>
      <w:r w:rsidRPr="005C08E2">
        <w:rPr>
          <w:b/>
          <w:bCs/>
          <w:sz w:val="28"/>
          <w:szCs w:val="28"/>
        </w:rPr>
        <w:t>ные в приказе об итогах конкурса. Оргкомитет не рассматривает работы, присланные участниками программы самосто</w:t>
      </w:r>
      <w:r w:rsidRPr="005C08E2">
        <w:rPr>
          <w:b/>
          <w:bCs/>
          <w:sz w:val="28"/>
          <w:szCs w:val="28"/>
        </w:rPr>
        <w:t>я</w:t>
      </w:r>
      <w:r w:rsidRPr="005C08E2">
        <w:rPr>
          <w:b/>
          <w:bCs/>
          <w:sz w:val="28"/>
          <w:szCs w:val="28"/>
        </w:rPr>
        <w:t>тельно.</w:t>
      </w:r>
    </w:p>
    <w:p w:rsidR="003A4709" w:rsidRPr="005C08E2" w:rsidRDefault="003A4709" w:rsidP="003A4709">
      <w:pPr>
        <w:ind w:right="84"/>
        <w:jc w:val="both"/>
        <w:rPr>
          <w:b/>
          <w:i/>
          <w:sz w:val="28"/>
          <w:szCs w:val="28"/>
        </w:rPr>
      </w:pPr>
    </w:p>
    <w:p w:rsidR="003A4709" w:rsidRPr="005C08E2" w:rsidRDefault="003A4709" w:rsidP="003A4709">
      <w:pPr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>Критерии оценки  работ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sz w:val="28"/>
          <w:szCs w:val="28"/>
        </w:rPr>
        <w:tab/>
        <w:t>Работы, предоставленные на конкурс, оцениваются по следующим критер</w:t>
      </w:r>
      <w:r w:rsidRPr="005C08E2">
        <w:rPr>
          <w:sz w:val="28"/>
          <w:szCs w:val="28"/>
        </w:rPr>
        <w:t>и</w:t>
      </w:r>
      <w:r w:rsidRPr="005C08E2">
        <w:rPr>
          <w:sz w:val="28"/>
          <w:szCs w:val="28"/>
        </w:rPr>
        <w:t>ям:</w:t>
      </w:r>
    </w:p>
    <w:p w:rsidR="003A4709" w:rsidRPr="005C08E2" w:rsidRDefault="003A4709" w:rsidP="003A4709">
      <w:pPr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1. Актуальность идеи работы: соответствие содержания теме конкурса. </w:t>
      </w:r>
    </w:p>
    <w:p w:rsidR="003A4709" w:rsidRPr="005C08E2" w:rsidRDefault="003A4709" w:rsidP="003A4709">
      <w:pPr>
        <w:ind w:left="709"/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ab/>
        <w:t xml:space="preserve">- </w:t>
      </w:r>
      <w:r w:rsidRPr="005C08E2">
        <w:rPr>
          <w:sz w:val="28"/>
          <w:szCs w:val="28"/>
          <w:lang w:eastAsia="en-US"/>
        </w:rPr>
        <w:t>Представленная игра может быть использована при проведении занятий по программе - от 1 до 3 баллов</w:t>
      </w:r>
    </w:p>
    <w:p w:rsidR="003A4709" w:rsidRPr="005C08E2" w:rsidRDefault="003A4709" w:rsidP="003A4709">
      <w:pPr>
        <w:ind w:left="709"/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ab/>
        <w:t>-</w:t>
      </w:r>
      <w:r w:rsidRPr="005C08E2">
        <w:rPr>
          <w:sz w:val="28"/>
          <w:szCs w:val="28"/>
          <w:lang w:eastAsia="en-US"/>
        </w:rPr>
        <w:t xml:space="preserve"> Возрастная адекватность – игра соответствует возрасту автора (авторов) – от 1 до 3 баллов </w:t>
      </w:r>
    </w:p>
    <w:p w:rsidR="003A4709" w:rsidRPr="005C08E2" w:rsidRDefault="003A4709" w:rsidP="003A4709">
      <w:pPr>
        <w:jc w:val="both"/>
        <w:rPr>
          <w:b/>
          <w:sz w:val="28"/>
          <w:szCs w:val="28"/>
        </w:rPr>
      </w:pPr>
      <w:r w:rsidRPr="005C08E2">
        <w:rPr>
          <w:sz w:val="28"/>
          <w:szCs w:val="28"/>
          <w:lang w:eastAsia="en-US"/>
        </w:rPr>
        <w:t>2</w:t>
      </w:r>
      <w:r w:rsidRPr="005C08E2">
        <w:rPr>
          <w:b/>
          <w:sz w:val="28"/>
          <w:szCs w:val="28"/>
          <w:lang w:eastAsia="en-US"/>
        </w:rPr>
        <w:t xml:space="preserve">. </w:t>
      </w:r>
      <w:r w:rsidRPr="005C08E2">
        <w:rPr>
          <w:sz w:val="28"/>
          <w:szCs w:val="28"/>
          <w:lang w:eastAsia="en-US"/>
        </w:rPr>
        <w:t>Участие детей в подготовке Работы</w:t>
      </w:r>
    </w:p>
    <w:p w:rsidR="003A4709" w:rsidRPr="005C08E2" w:rsidRDefault="003A4709" w:rsidP="003A4709">
      <w:pPr>
        <w:numPr>
          <w:ilvl w:val="0"/>
          <w:numId w:val="4"/>
        </w:numPr>
        <w:spacing w:after="200"/>
        <w:contextualSpacing/>
        <w:jc w:val="both"/>
        <w:rPr>
          <w:sz w:val="28"/>
          <w:szCs w:val="28"/>
          <w:lang w:eastAsia="en-US"/>
        </w:rPr>
      </w:pPr>
      <w:r w:rsidRPr="005C08E2">
        <w:rPr>
          <w:sz w:val="28"/>
          <w:szCs w:val="28"/>
          <w:lang w:eastAsia="en-US"/>
        </w:rPr>
        <w:t>Дети - непосредственные авторы и участники подготовки Работы – от 1 до 3 баллов</w:t>
      </w:r>
    </w:p>
    <w:p w:rsidR="003A4709" w:rsidRPr="005C08E2" w:rsidRDefault="003A4709" w:rsidP="003A4709">
      <w:pPr>
        <w:spacing w:after="200"/>
        <w:contextualSpacing/>
        <w:jc w:val="both"/>
        <w:rPr>
          <w:sz w:val="28"/>
          <w:szCs w:val="28"/>
          <w:lang w:eastAsia="en-US"/>
        </w:rPr>
      </w:pPr>
      <w:r w:rsidRPr="005C08E2">
        <w:rPr>
          <w:bCs/>
          <w:sz w:val="28"/>
          <w:szCs w:val="28"/>
          <w:lang w:eastAsia="en-US"/>
        </w:rPr>
        <w:lastRenderedPageBreak/>
        <w:t>3. Оригинальность изложения</w:t>
      </w:r>
      <w:r w:rsidRPr="005C08E2">
        <w:rPr>
          <w:b/>
          <w:bCs/>
          <w:sz w:val="28"/>
          <w:szCs w:val="28"/>
          <w:lang w:eastAsia="en-US"/>
        </w:rPr>
        <w:t>.</w:t>
      </w:r>
    </w:p>
    <w:p w:rsidR="003A4709" w:rsidRPr="005C08E2" w:rsidRDefault="003A4709" w:rsidP="003A4709">
      <w:pPr>
        <w:numPr>
          <w:ilvl w:val="0"/>
          <w:numId w:val="4"/>
        </w:numPr>
        <w:spacing w:after="200"/>
        <w:contextualSpacing/>
        <w:jc w:val="both"/>
        <w:rPr>
          <w:sz w:val="28"/>
          <w:szCs w:val="28"/>
          <w:lang w:eastAsia="en-US"/>
        </w:rPr>
      </w:pPr>
      <w:r w:rsidRPr="005C08E2">
        <w:rPr>
          <w:sz w:val="28"/>
          <w:szCs w:val="28"/>
          <w:lang w:eastAsia="en-US"/>
        </w:rPr>
        <w:t>Интересный, увлекательный сюжет игры – от 1 до 3 баллов</w:t>
      </w:r>
    </w:p>
    <w:p w:rsidR="003A4709" w:rsidRPr="005C08E2" w:rsidRDefault="003A4709" w:rsidP="003A4709">
      <w:pPr>
        <w:numPr>
          <w:ilvl w:val="0"/>
          <w:numId w:val="4"/>
        </w:numPr>
        <w:spacing w:after="200"/>
        <w:contextualSpacing/>
        <w:jc w:val="both"/>
        <w:rPr>
          <w:sz w:val="28"/>
          <w:szCs w:val="28"/>
          <w:lang w:eastAsia="en-US"/>
        </w:rPr>
      </w:pPr>
      <w:r w:rsidRPr="005C08E2">
        <w:rPr>
          <w:sz w:val="28"/>
          <w:szCs w:val="28"/>
          <w:lang w:eastAsia="en-US"/>
        </w:rPr>
        <w:t>Оригинальная форма представления – от 1 до 3 баллов</w:t>
      </w:r>
    </w:p>
    <w:p w:rsidR="003A4709" w:rsidRPr="005C08E2" w:rsidRDefault="003A4709" w:rsidP="003A4709">
      <w:pPr>
        <w:spacing w:after="200"/>
        <w:contextualSpacing/>
        <w:jc w:val="both"/>
        <w:rPr>
          <w:sz w:val="28"/>
          <w:szCs w:val="28"/>
          <w:lang w:eastAsia="en-US"/>
        </w:rPr>
      </w:pPr>
      <w:r w:rsidRPr="005C08E2">
        <w:rPr>
          <w:sz w:val="28"/>
          <w:szCs w:val="28"/>
          <w:lang w:eastAsia="en-US"/>
        </w:rPr>
        <w:t>4. Форма представления материала</w:t>
      </w:r>
    </w:p>
    <w:p w:rsidR="003A4709" w:rsidRPr="005C08E2" w:rsidRDefault="003A4709" w:rsidP="003A4709">
      <w:pPr>
        <w:numPr>
          <w:ilvl w:val="0"/>
          <w:numId w:val="5"/>
        </w:numPr>
        <w:spacing w:after="200"/>
        <w:contextualSpacing/>
        <w:jc w:val="both"/>
        <w:rPr>
          <w:b/>
          <w:sz w:val="28"/>
          <w:szCs w:val="28"/>
          <w:lang w:eastAsia="en-US"/>
        </w:rPr>
      </w:pPr>
      <w:r w:rsidRPr="005C08E2">
        <w:rPr>
          <w:sz w:val="28"/>
          <w:szCs w:val="28"/>
          <w:lang w:eastAsia="en-US"/>
        </w:rPr>
        <w:t>Аккуратность исполнения - от 1 до 3 баллов</w:t>
      </w:r>
    </w:p>
    <w:p w:rsidR="003A4709" w:rsidRPr="005C08E2" w:rsidRDefault="003A4709" w:rsidP="003A4709">
      <w:pPr>
        <w:numPr>
          <w:ilvl w:val="0"/>
          <w:numId w:val="5"/>
        </w:numPr>
        <w:spacing w:after="200"/>
        <w:contextualSpacing/>
        <w:jc w:val="both"/>
        <w:rPr>
          <w:b/>
          <w:sz w:val="28"/>
          <w:szCs w:val="28"/>
          <w:lang w:eastAsia="en-US"/>
        </w:rPr>
      </w:pPr>
      <w:r w:rsidRPr="005C08E2">
        <w:rPr>
          <w:sz w:val="28"/>
          <w:szCs w:val="28"/>
          <w:lang w:eastAsia="en-US"/>
        </w:rPr>
        <w:t>Соблюдение всех требований к оформлению работы, приведенных в "Положении о конкурсе" - от 1 до 3 баллов</w:t>
      </w:r>
    </w:p>
    <w:p w:rsidR="003A4709" w:rsidRPr="005C08E2" w:rsidRDefault="003A4709" w:rsidP="003A4709">
      <w:pPr>
        <w:ind w:left="709"/>
        <w:jc w:val="both"/>
        <w:rPr>
          <w:b/>
          <w:sz w:val="28"/>
          <w:szCs w:val="28"/>
        </w:rPr>
      </w:pPr>
    </w:p>
    <w:p w:rsidR="003A4709" w:rsidRPr="005C08E2" w:rsidRDefault="003A4709" w:rsidP="003A4709">
      <w:pPr>
        <w:ind w:firstLine="709"/>
        <w:rPr>
          <w:b/>
          <w:bCs/>
          <w:sz w:val="28"/>
          <w:szCs w:val="28"/>
        </w:rPr>
      </w:pPr>
      <w:r w:rsidRPr="005C08E2">
        <w:rPr>
          <w:b/>
          <w:bCs/>
          <w:sz w:val="28"/>
          <w:szCs w:val="28"/>
        </w:rPr>
        <w:t xml:space="preserve">Итоги конкурса и поощрение участников. </w:t>
      </w:r>
    </w:p>
    <w:p w:rsidR="003A4709" w:rsidRPr="005C08E2" w:rsidRDefault="003A4709" w:rsidP="003A4709">
      <w:pPr>
        <w:numPr>
          <w:ilvl w:val="0"/>
          <w:numId w:val="3"/>
        </w:numPr>
        <w:rPr>
          <w:sz w:val="28"/>
          <w:szCs w:val="28"/>
        </w:rPr>
      </w:pPr>
      <w:r w:rsidRPr="005C08E2">
        <w:rPr>
          <w:sz w:val="28"/>
          <w:szCs w:val="28"/>
        </w:rPr>
        <w:t>Итоги подводятся в каждой возрастной группе.</w:t>
      </w:r>
    </w:p>
    <w:p w:rsidR="003A4709" w:rsidRPr="005C08E2" w:rsidRDefault="003A4709" w:rsidP="003A4709">
      <w:pPr>
        <w:ind w:left="709"/>
        <w:jc w:val="both"/>
        <w:rPr>
          <w:sz w:val="28"/>
          <w:szCs w:val="28"/>
        </w:rPr>
      </w:pPr>
    </w:p>
    <w:p w:rsidR="003A4709" w:rsidRPr="005C08E2" w:rsidRDefault="003A4709" w:rsidP="003A4709">
      <w:pPr>
        <w:numPr>
          <w:ilvl w:val="0"/>
          <w:numId w:val="3"/>
        </w:numPr>
        <w:ind w:left="0" w:firstLine="426"/>
        <w:jc w:val="both"/>
        <w:rPr>
          <w:sz w:val="28"/>
          <w:szCs w:val="28"/>
        </w:rPr>
      </w:pPr>
      <w:r w:rsidRPr="005C08E2">
        <w:rPr>
          <w:sz w:val="28"/>
          <w:szCs w:val="28"/>
        </w:rPr>
        <w:t xml:space="preserve"> На основании результатов Конкурса будет подготовлен сборник «Игра – это </w:t>
      </w:r>
      <w:proofErr w:type="gramStart"/>
      <w:r w:rsidRPr="005C08E2">
        <w:rPr>
          <w:sz w:val="28"/>
          <w:szCs w:val="28"/>
        </w:rPr>
        <w:t>здорово</w:t>
      </w:r>
      <w:proofErr w:type="gramEnd"/>
      <w:r w:rsidRPr="005C08E2">
        <w:rPr>
          <w:sz w:val="28"/>
          <w:szCs w:val="28"/>
        </w:rPr>
        <w:t>!», состоящий из Работ Победителей.   Сборник  размещается на сайте www.prav-pit.ru.</w:t>
      </w:r>
    </w:p>
    <w:p w:rsidR="003A4709" w:rsidRPr="005C08E2" w:rsidRDefault="003A4709" w:rsidP="003A4709">
      <w:pPr>
        <w:numPr>
          <w:ilvl w:val="0"/>
          <w:numId w:val="3"/>
        </w:numPr>
        <w:tabs>
          <w:tab w:val="left" w:pos="360"/>
        </w:tabs>
        <w:ind w:left="0" w:right="-1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Победители и Лауреаты регионального тура Конкурса награждаются дипломам</w:t>
      </w:r>
      <w:proofErr w:type="gramStart"/>
      <w:r w:rsidRPr="005C08E2">
        <w:rPr>
          <w:sz w:val="28"/>
          <w:szCs w:val="28"/>
        </w:rPr>
        <w:t>и  ООО</w:t>
      </w:r>
      <w:proofErr w:type="gramEnd"/>
      <w:r w:rsidRPr="005C08E2">
        <w:rPr>
          <w:sz w:val="28"/>
          <w:szCs w:val="28"/>
        </w:rPr>
        <w:t xml:space="preserve"> «Н</w:t>
      </w:r>
      <w:r w:rsidRPr="005C08E2">
        <w:rPr>
          <w:sz w:val="28"/>
          <w:szCs w:val="28"/>
        </w:rPr>
        <w:t>е</w:t>
      </w:r>
      <w:r w:rsidRPr="005C08E2">
        <w:rPr>
          <w:sz w:val="28"/>
          <w:szCs w:val="28"/>
        </w:rPr>
        <w:t>стле Россия».</w:t>
      </w:r>
    </w:p>
    <w:p w:rsidR="003A4709" w:rsidRPr="005C08E2" w:rsidRDefault="003A4709" w:rsidP="003A4709">
      <w:pPr>
        <w:numPr>
          <w:ilvl w:val="0"/>
          <w:numId w:val="3"/>
        </w:numPr>
        <w:spacing w:after="200"/>
        <w:ind w:left="0" w:firstLine="709"/>
        <w:jc w:val="both"/>
        <w:rPr>
          <w:sz w:val="28"/>
          <w:szCs w:val="28"/>
        </w:rPr>
      </w:pPr>
      <w:r w:rsidRPr="005C08E2">
        <w:rPr>
          <w:sz w:val="28"/>
          <w:szCs w:val="28"/>
        </w:rPr>
        <w:t>Победители Межрегионального тура  Конкурса получают диплом</w:t>
      </w:r>
      <w:proofErr w:type="gramStart"/>
      <w:r w:rsidRPr="005C08E2">
        <w:rPr>
          <w:sz w:val="28"/>
          <w:szCs w:val="28"/>
        </w:rPr>
        <w:t>ы ООО</w:t>
      </w:r>
      <w:proofErr w:type="gramEnd"/>
      <w:r w:rsidRPr="005C08E2">
        <w:rPr>
          <w:sz w:val="28"/>
          <w:szCs w:val="28"/>
        </w:rPr>
        <w:t xml:space="preserve"> «Нестле  Россия» и сувениры. Денежная компенсация призов   не производится. Подбор сувениров  производится по усмотрению ООО «Нестле  Ро</w:t>
      </w:r>
      <w:r w:rsidRPr="005C08E2">
        <w:rPr>
          <w:sz w:val="28"/>
          <w:szCs w:val="28"/>
        </w:rPr>
        <w:t>с</w:t>
      </w:r>
      <w:r w:rsidRPr="005C08E2">
        <w:rPr>
          <w:sz w:val="28"/>
          <w:szCs w:val="28"/>
        </w:rPr>
        <w:t xml:space="preserve">сия». </w:t>
      </w:r>
    </w:p>
    <w:p w:rsidR="003A4709" w:rsidRPr="005C08E2" w:rsidRDefault="003A4709" w:rsidP="003A4709">
      <w:pPr>
        <w:ind w:firstLine="709"/>
        <w:jc w:val="both"/>
        <w:rPr>
          <w:b/>
          <w:sz w:val="28"/>
          <w:szCs w:val="28"/>
        </w:rPr>
      </w:pPr>
      <w:r w:rsidRPr="005C08E2">
        <w:rPr>
          <w:b/>
          <w:sz w:val="28"/>
          <w:szCs w:val="28"/>
        </w:rPr>
        <w:t>Дополнительные условия</w:t>
      </w:r>
    </w:p>
    <w:p w:rsidR="003A4709" w:rsidRPr="005C08E2" w:rsidRDefault="003A4709" w:rsidP="003A4709">
      <w:pPr>
        <w:ind w:firstLine="709"/>
        <w:contextualSpacing/>
        <w:jc w:val="both"/>
        <w:rPr>
          <w:sz w:val="28"/>
          <w:szCs w:val="28"/>
        </w:rPr>
      </w:pPr>
      <w:r w:rsidRPr="005C08E2">
        <w:rPr>
          <w:sz w:val="28"/>
          <w:szCs w:val="28"/>
        </w:rPr>
        <w:t>Организатор оставляет за собой право в любое время отменить проведение всей или части Конкурса проектов.</w:t>
      </w:r>
    </w:p>
    <w:p w:rsidR="003A4709" w:rsidRPr="005C08E2" w:rsidRDefault="003A4709" w:rsidP="003A4709">
      <w:pPr>
        <w:ind w:firstLine="709"/>
        <w:contextualSpacing/>
        <w:jc w:val="both"/>
        <w:rPr>
          <w:sz w:val="28"/>
          <w:szCs w:val="28"/>
        </w:rPr>
      </w:pPr>
      <w:r w:rsidRPr="005C08E2">
        <w:rPr>
          <w:sz w:val="28"/>
          <w:szCs w:val="28"/>
        </w:rPr>
        <w:t>Нарушение любого из условий настоящего Положения лишает Участника права на получение поощрения. Такой участник исключается из участия в Конку</w:t>
      </w:r>
      <w:r w:rsidRPr="005C08E2">
        <w:rPr>
          <w:sz w:val="28"/>
          <w:szCs w:val="28"/>
        </w:rPr>
        <w:t>р</w:t>
      </w:r>
      <w:r w:rsidRPr="005C08E2">
        <w:rPr>
          <w:sz w:val="28"/>
          <w:szCs w:val="28"/>
        </w:rPr>
        <w:t xml:space="preserve">се проектов. </w:t>
      </w:r>
    </w:p>
    <w:p w:rsidR="003A4709" w:rsidRPr="005C08E2" w:rsidRDefault="003A4709" w:rsidP="003A4709">
      <w:pPr>
        <w:rPr>
          <w:sz w:val="28"/>
          <w:szCs w:val="28"/>
        </w:rPr>
      </w:pPr>
    </w:p>
    <w:p w:rsidR="003A4709" w:rsidRPr="005C08E2" w:rsidRDefault="003A4709" w:rsidP="003A4709">
      <w:pPr>
        <w:spacing w:after="200"/>
        <w:ind w:left="360"/>
        <w:jc w:val="both"/>
        <w:rPr>
          <w:sz w:val="28"/>
          <w:szCs w:val="28"/>
        </w:rPr>
      </w:pPr>
    </w:p>
    <w:p w:rsidR="003A4709" w:rsidRPr="00775EB5" w:rsidRDefault="003A4709" w:rsidP="003A4709">
      <w:pPr>
        <w:jc w:val="both"/>
        <w:rPr>
          <w:b/>
          <w:sz w:val="28"/>
          <w:szCs w:val="28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</w:p>
    <w:p w:rsidR="003A4709" w:rsidRPr="005C08E2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2"/>
          <w:szCs w:val="22"/>
        </w:rPr>
      </w:pPr>
      <w:r w:rsidRPr="005C08E2">
        <w:rPr>
          <w:sz w:val="22"/>
          <w:szCs w:val="22"/>
        </w:rPr>
        <w:t>Приложение к Положению</w:t>
      </w:r>
    </w:p>
    <w:p w:rsidR="003A4709" w:rsidRPr="005C08E2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</w:pPr>
      <w:r w:rsidRPr="005C08E2">
        <w:rPr>
          <w:sz w:val="22"/>
          <w:szCs w:val="22"/>
        </w:rPr>
        <w:t xml:space="preserve"> </w:t>
      </w:r>
      <w:r w:rsidRPr="005C08E2">
        <w:rPr>
          <w:rStyle w:val="a7"/>
          <w:b w:val="0"/>
        </w:rPr>
        <w:t>о региональном этапе</w:t>
      </w:r>
      <w:r w:rsidRPr="005C08E2">
        <w:t xml:space="preserve"> </w:t>
      </w:r>
      <w:proofErr w:type="gramStart"/>
      <w:r w:rsidRPr="005C08E2">
        <w:t>Всероссийского</w:t>
      </w:r>
      <w:proofErr w:type="gramEnd"/>
    </w:p>
    <w:p w:rsidR="003A4709" w:rsidRPr="005C08E2" w:rsidRDefault="003A4709" w:rsidP="003A4709">
      <w:pPr>
        <w:jc w:val="right"/>
      </w:pPr>
      <w:r w:rsidRPr="005C08E2">
        <w:t xml:space="preserve"> конкурса детских проектов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 w:rsidRPr="005C08E2">
        <w:t xml:space="preserve">«Игра – это </w:t>
      </w:r>
      <w:proofErr w:type="gramStart"/>
      <w:r w:rsidRPr="005C08E2">
        <w:t>здорово</w:t>
      </w:r>
      <w:proofErr w:type="gramEnd"/>
      <w:r w:rsidRPr="005C08E2">
        <w:t>!»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  <w:r w:rsidRPr="00385936">
        <w:rPr>
          <w:b/>
          <w:sz w:val="28"/>
          <w:szCs w:val="28"/>
        </w:rPr>
        <w:t>Заявка-анкета на участие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  <w:r w:rsidRPr="00A55778">
        <w:rPr>
          <w:b/>
          <w:sz w:val="28"/>
          <w:szCs w:val="28"/>
        </w:rPr>
        <w:t>в региональном этапе Всероссийского</w:t>
      </w:r>
      <w:r>
        <w:rPr>
          <w:b/>
          <w:sz w:val="28"/>
          <w:szCs w:val="28"/>
        </w:rPr>
        <w:t xml:space="preserve"> конкурса детских творческих работ «Игра – это </w:t>
      </w:r>
      <w:proofErr w:type="gramStart"/>
      <w:r>
        <w:rPr>
          <w:b/>
          <w:sz w:val="28"/>
          <w:szCs w:val="28"/>
        </w:rPr>
        <w:t>здорово</w:t>
      </w:r>
      <w:proofErr w:type="gramEnd"/>
      <w:r>
        <w:rPr>
          <w:b/>
          <w:sz w:val="28"/>
          <w:szCs w:val="28"/>
        </w:rPr>
        <w:t>!»</w:t>
      </w:r>
    </w:p>
    <w:p w:rsidR="003A4709" w:rsidRPr="00385936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  <w:r w:rsidRPr="00385936">
        <w:rPr>
          <w:b/>
          <w:sz w:val="28"/>
          <w:szCs w:val="28"/>
        </w:rPr>
        <w:t>от__________________________ муниципального района</w:t>
      </w:r>
      <w:r>
        <w:rPr>
          <w:b/>
          <w:sz w:val="28"/>
          <w:szCs w:val="28"/>
        </w:rPr>
        <w:t xml:space="preserve"> РТ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center"/>
        <w:textAlignment w:val="baseline"/>
        <w:rPr>
          <w:sz w:val="28"/>
          <w:szCs w:val="28"/>
        </w:rPr>
      </w:pP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1</w:t>
      </w:r>
      <w:r w:rsidRPr="0035057A">
        <w:rPr>
          <w:sz w:val="28"/>
          <w:szCs w:val="28"/>
        </w:rPr>
        <w:t>. Сведения о конкурсант</w:t>
      </w:r>
      <w:r>
        <w:rPr>
          <w:sz w:val="28"/>
          <w:szCs w:val="28"/>
        </w:rPr>
        <w:t>е (</w:t>
      </w:r>
      <w:proofErr w:type="gramStart"/>
      <w:r>
        <w:rPr>
          <w:sz w:val="28"/>
          <w:szCs w:val="28"/>
        </w:rPr>
        <w:t>ах</w:t>
      </w:r>
      <w:proofErr w:type="gramEnd"/>
      <w:r>
        <w:rPr>
          <w:sz w:val="28"/>
          <w:szCs w:val="28"/>
        </w:rPr>
        <w:t>)</w:t>
      </w:r>
      <w:r w:rsidRPr="0035057A">
        <w:rPr>
          <w:sz w:val="28"/>
          <w:szCs w:val="28"/>
        </w:rPr>
        <w:t>: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1.1. Ф.</w:t>
      </w:r>
      <w:r>
        <w:rPr>
          <w:sz w:val="28"/>
          <w:szCs w:val="28"/>
        </w:rPr>
        <w:t>И.О. авторов Работы</w:t>
      </w:r>
      <w:r w:rsidRPr="0035057A">
        <w:rPr>
          <w:sz w:val="28"/>
          <w:szCs w:val="28"/>
        </w:rPr>
        <w:t xml:space="preserve"> (полностью) </w:t>
      </w:r>
      <w:r>
        <w:rPr>
          <w:sz w:val="28"/>
          <w:szCs w:val="28"/>
        </w:rPr>
        <w:t>____________________________________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1.2. Дата рождения _______________________________________________</w:t>
      </w:r>
      <w:r>
        <w:rPr>
          <w:sz w:val="28"/>
          <w:szCs w:val="28"/>
        </w:rPr>
        <w:t>________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1.3. Место</w:t>
      </w:r>
      <w:r>
        <w:rPr>
          <w:sz w:val="28"/>
          <w:szCs w:val="28"/>
        </w:rPr>
        <w:t xml:space="preserve"> учебы (наименование образовательной организации, класс)</w:t>
      </w:r>
      <w:r w:rsidRPr="0035057A">
        <w:rPr>
          <w:sz w:val="28"/>
          <w:szCs w:val="28"/>
        </w:rPr>
        <w:t>______________________________________</w:t>
      </w:r>
      <w:r>
        <w:rPr>
          <w:sz w:val="28"/>
          <w:szCs w:val="28"/>
        </w:rPr>
        <w:t>___________________________________________________________________________________________________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1.4. Адрес</w:t>
      </w:r>
      <w:r>
        <w:rPr>
          <w:sz w:val="28"/>
          <w:szCs w:val="28"/>
        </w:rPr>
        <w:t xml:space="preserve"> образовательной организации (с указанием почтового индекса), </w:t>
      </w:r>
      <w:r w:rsidRPr="0035057A">
        <w:rPr>
          <w:sz w:val="28"/>
          <w:szCs w:val="28"/>
        </w:rPr>
        <w:t>тел</w:t>
      </w:r>
      <w:r w:rsidRPr="0035057A">
        <w:rPr>
          <w:sz w:val="28"/>
          <w:szCs w:val="28"/>
        </w:rPr>
        <w:t>е</w:t>
      </w:r>
      <w:r w:rsidRPr="0035057A">
        <w:rPr>
          <w:sz w:val="28"/>
          <w:szCs w:val="28"/>
        </w:rPr>
        <w:t>фон___________________________________</w:t>
      </w:r>
      <w:r>
        <w:rPr>
          <w:sz w:val="28"/>
          <w:szCs w:val="28"/>
        </w:rPr>
        <w:t>_________________________________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________________________________________________________________</w:t>
      </w:r>
      <w:r>
        <w:rPr>
          <w:sz w:val="28"/>
          <w:szCs w:val="28"/>
        </w:rPr>
        <w:t>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1.5. Домашний адрес, телефон ______________________________________</w:t>
      </w:r>
      <w:r>
        <w:rPr>
          <w:sz w:val="28"/>
          <w:szCs w:val="28"/>
        </w:rPr>
        <w:t>_______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lastRenderedPageBreak/>
        <w:t>________________________________________________________________</w:t>
      </w:r>
      <w:r>
        <w:rPr>
          <w:sz w:val="28"/>
          <w:szCs w:val="28"/>
        </w:rPr>
        <w:t>_______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1.6.</w:t>
      </w:r>
      <w:r w:rsidRPr="009B0675">
        <w:rPr>
          <w:sz w:val="28"/>
          <w:szCs w:val="28"/>
        </w:rPr>
        <w:t>Сведения</w:t>
      </w:r>
      <w:r>
        <w:rPr>
          <w:sz w:val="28"/>
          <w:szCs w:val="28"/>
        </w:rPr>
        <w:t xml:space="preserve"> о педагоге</w:t>
      </w:r>
      <w:r w:rsidRPr="009B0675">
        <w:rPr>
          <w:sz w:val="28"/>
          <w:szCs w:val="28"/>
        </w:rPr>
        <w:t>:</w:t>
      </w:r>
      <w:r>
        <w:rPr>
          <w:sz w:val="28"/>
          <w:szCs w:val="28"/>
        </w:rPr>
        <w:t xml:space="preserve"> Ф.И.О., дол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ность__________________________________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1.7. </w:t>
      </w:r>
      <w:r w:rsidRPr="0035057A">
        <w:rPr>
          <w:sz w:val="28"/>
          <w:szCs w:val="28"/>
        </w:rPr>
        <w:t>Стаж работы в системе образования, в данной должности__________</w:t>
      </w:r>
      <w:r>
        <w:rPr>
          <w:sz w:val="28"/>
          <w:szCs w:val="28"/>
        </w:rPr>
        <w:t>_______</w:t>
      </w: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8"/>
          <w:szCs w:val="28"/>
        </w:rPr>
      </w:pPr>
      <w:r w:rsidRPr="0035057A">
        <w:rPr>
          <w:sz w:val="28"/>
          <w:szCs w:val="28"/>
        </w:rPr>
        <w:t>______________________________________________________________</w:t>
      </w:r>
      <w:r>
        <w:rPr>
          <w:sz w:val="28"/>
          <w:szCs w:val="28"/>
        </w:rPr>
        <w:t>_________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1.8. </w:t>
      </w:r>
      <w:r w:rsidRPr="0035057A">
        <w:rPr>
          <w:sz w:val="28"/>
          <w:szCs w:val="28"/>
        </w:rPr>
        <w:t>Какие еще данные считаете нужным сообщить о себе дополнител</w:t>
      </w:r>
      <w:r w:rsidRPr="0035057A">
        <w:rPr>
          <w:sz w:val="28"/>
          <w:szCs w:val="28"/>
        </w:rPr>
        <w:t>ь</w:t>
      </w:r>
      <w:r w:rsidRPr="0035057A">
        <w:rPr>
          <w:sz w:val="28"/>
          <w:szCs w:val="28"/>
        </w:rPr>
        <w:t>но______________________________________________________________________________________________________________________________</w:t>
      </w:r>
      <w:r>
        <w:rPr>
          <w:sz w:val="28"/>
          <w:szCs w:val="28"/>
        </w:rPr>
        <w:t>______________</w:t>
      </w:r>
    </w:p>
    <w:p w:rsidR="003A4709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240"/>
        <w:jc w:val="both"/>
        <w:textAlignment w:val="baseline"/>
        <w:rPr>
          <w:sz w:val="28"/>
          <w:szCs w:val="28"/>
        </w:rPr>
      </w:pPr>
    </w:p>
    <w:p w:rsidR="003A4709" w:rsidRPr="0035057A" w:rsidRDefault="003A4709" w:rsidP="003A4709">
      <w:pPr>
        <w:tabs>
          <w:tab w:val="left" w:pos="851"/>
        </w:tabs>
        <w:overflowPunct w:val="0"/>
        <w:autoSpaceDE w:val="0"/>
        <w:autoSpaceDN w:val="0"/>
        <w:adjustRightInd w:val="0"/>
        <w:spacing w:after="24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5057A">
        <w:rPr>
          <w:sz w:val="28"/>
          <w:szCs w:val="28"/>
        </w:rPr>
        <w:t>Решение муниципального Оргкомитета о выдвижении данн</w:t>
      </w:r>
      <w:r>
        <w:rPr>
          <w:sz w:val="28"/>
          <w:szCs w:val="28"/>
        </w:rPr>
        <w:t xml:space="preserve">ого участника на Конкурс детских проектов, </w:t>
      </w:r>
      <w:r w:rsidRPr="0035057A">
        <w:rPr>
          <w:sz w:val="28"/>
          <w:szCs w:val="28"/>
        </w:rPr>
        <w:t>заверенное подп</w:t>
      </w:r>
      <w:r>
        <w:rPr>
          <w:sz w:val="28"/>
          <w:szCs w:val="28"/>
        </w:rPr>
        <w:t>исью председателя Оргкомитета и п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чатью </w:t>
      </w:r>
      <w:r w:rsidRPr="0035057A">
        <w:rPr>
          <w:sz w:val="28"/>
          <w:szCs w:val="28"/>
        </w:rPr>
        <w:t xml:space="preserve"> муниципального органа образования.</w:t>
      </w:r>
    </w:p>
    <w:p w:rsidR="003A4709" w:rsidRPr="00775EB5" w:rsidRDefault="003A4709" w:rsidP="003A4709">
      <w:pPr>
        <w:jc w:val="both"/>
        <w:rPr>
          <w:sz w:val="28"/>
          <w:szCs w:val="28"/>
        </w:rPr>
      </w:pPr>
    </w:p>
    <w:p w:rsidR="003A4709" w:rsidRPr="001464A0" w:rsidRDefault="003A4709" w:rsidP="003A4709"/>
    <w:p w:rsidR="003A4709" w:rsidRPr="004E6B7E" w:rsidRDefault="003A4709" w:rsidP="003A4709"/>
    <w:p w:rsidR="003A4709" w:rsidRDefault="003A4709" w:rsidP="003A4709">
      <w:pPr>
        <w:ind w:right="84"/>
        <w:jc w:val="center"/>
        <w:rPr>
          <w:b/>
          <w:i/>
        </w:rPr>
      </w:pPr>
    </w:p>
    <w:p w:rsidR="003A4709" w:rsidRDefault="003A4709" w:rsidP="003A4709">
      <w:pPr>
        <w:ind w:right="84"/>
        <w:jc w:val="right"/>
      </w:pPr>
    </w:p>
    <w:p w:rsidR="003A4709" w:rsidRDefault="003A4709" w:rsidP="003A4709">
      <w:pPr>
        <w:ind w:right="84"/>
        <w:jc w:val="right"/>
      </w:pPr>
    </w:p>
    <w:p w:rsidR="003A4709" w:rsidRDefault="003A4709" w:rsidP="003A4709">
      <w:pPr>
        <w:ind w:right="84"/>
        <w:jc w:val="right"/>
      </w:pPr>
    </w:p>
    <w:p w:rsidR="003A4709" w:rsidRDefault="003A4709" w:rsidP="003A4709">
      <w:pPr>
        <w:ind w:right="84"/>
        <w:jc w:val="right"/>
      </w:pPr>
    </w:p>
    <w:p w:rsidR="003A4709" w:rsidRDefault="003A4709" w:rsidP="003A4709">
      <w:pPr>
        <w:ind w:right="84"/>
        <w:jc w:val="right"/>
      </w:pPr>
    </w:p>
    <w:p w:rsidR="00B34261" w:rsidRDefault="00B34261"/>
    <w:sectPr w:rsidR="00B34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C36D8"/>
    <w:multiLevelType w:val="hybridMultilevel"/>
    <w:tmpl w:val="E92E2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ED5DD5"/>
    <w:multiLevelType w:val="hybridMultilevel"/>
    <w:tmpl w:val="DC3EB222"/>
    <w:lvl w:ilvl="0" w:tplc="04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332B39CC"/>
    <w:multiLevelType w:val="hybridMultilevel"/>
    <w:tmpl w:val="0D6C31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9E6206"/>
    <w:multiLevelType w:val="hybridMultilevel"/>
    <w:tmpl w:val="B30AFF76"/>
    <w:lvl w:ilvl="0" w:tplc="04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4">
    <w:nsid w:val="7BDC744A"/>
    <w:multiLevelType w:val="hybridMultilevel"/>
    <w:tmpl w:val="71D6A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709"/>
    <w:rsid w:val="003A4709"/>
    <w:rsid w:val="00B3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4709"/>
    <w:pPr>
      <w:ind w:left="720"/>
      <w:contextualSpacing/>
    </w:pPr>
  </w:style>
  <w:style w:type="character" w:styleId="a4">
    <w:name w:val="Hyperlink"/>
    <w:uiPriority w:val="99"/>
    <w:rsid w:val="003A4709"/>
    <w:rPr>
      <w:color w:val="0000FF"/>
      <w:u w:val="single"/>
    </w:rPr>
  </w:style>
  <w:style w:type="paragraph" w:styleId="a5">
    <w:name w:val="Body Text"/>
    <w:basedOn w:val="a"/>
    <w:link w:val="a6"/>
    <w:rsid w:val="003A4709"/>
    <w:pPr>
      <w:spacing w:after="120"/>
    </w:pPr>
  </w:style>
  <w:style w:type="character" w:customStyle="1" w:styleId="a6">
    <w:name w:val="Основной текст Знак"/>
    <w:basedOn w:val="a0"/>
    <w:link w:val="a5"/>
    <w:rsid w:val="003A470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3A4709"/>
    <w:rPr>
      <w:b/>
      <w:bCs/>
    </w:rPr>
  </w:style>
  <w:style w:type="paragraph" w:styleId="a8">
    <w:name w:val="Plain Text"/>
    <w:basedOn w:val="a"/>
    <w:link w:val="a9"/>
    <w:rsid w:val="003A4709"/>
    <w:pPr>
      <w:ind w:firstLine="454"/>
      <w:jc w:val="both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9">
    <w:name w:val="Текст Знак"/>
    <w:basedOn w:val="a0"/>
    <w:link w:val="a8"/>
    <w:rsid w:val="003A4709"/>
    <w:rPr>
      <w:rFonts w:ascii="Courier New" w:eastAsia="Times New Roman" w:hAnsi="Courier New" w:cs="Times New Roman"/>
      <w:sz w:val="20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4709"/>
    <w:pPr>
      <w:ind w:left="720"/>
      <w:contextualSpacing/>
    </w:pPr>
  </w:style>
  <w:style w:type="character" w:styleId="a4">
    <w:name w:val="Hyperlink"/>
    <w:uiPriority w:val="99"/>
    <w:rsid w:val="003A4709"/>
    <w:rPr>
      <w:color w:val="0000FF"/>
      <w:u w:val="single"/>
    </w:rPr>
  </w:style>
  <w:style w:type="paragraph" w:styleId="a5">
    <w:name w:val="Body Text"/>
    <w:basedOn w:val="a"/>
    <w:link w:val="a6"/>
    <w:rsid w:val="003A4709"/>
    <w:pPr>
      <w:spacing w:after="120"/>
    </w:pPr>
  </w:style>
  <w:style w:type="character" w:customStyle="1" w:styleId="a6">
    <w:name w:val="Основной текст Знак"/>
    <w:basedOn w:val="a0"/>
    <w:link w:val="a5"/>
    <w:rsid w:val="003A470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3A4709"/>
    <w:rPr>
      <w:b/>
      <w:bCs/>
    </w:rPr>
  </w:style>
  <w:style w:type="paragraph" w:styleId="a8">
    <w:name w:val="Plain Text"/>
    <w:basedOn w:val="a"/>
    <w:link w:val="a9"/>
    <w:rsid w:val="003A4709"/>
    <w:pPr>
      <w:ind w:firstLine="454"/>
      <w:jc w:val="both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9">
    <w:name w:val="Текст Знак"/>
    <w:basedOn w:val="a0"/>
    <w:link w:val="a8"/>
    <w:rsid w:val="003A4709"/>
    <w:rPr>
      <w:rFonts w:ascii="Courier New" w:eastAsia="Times New Roman" w:hAnsi="Courier New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av-pit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1722</Words>
  <Characters>9820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2017-10-17T06:35:00Z</dcterms:created>
  <dcterms:modified xsi:type="dcterms:W3CDTF">2017-10-17T06:43:00Z</dcterms:modified>
</cp:coreProperties>
</file>